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44C" w:rsidRPr="0039499B" w:rsidRDefault="00A34ACA" w:rsidP="0039499B">
      <w:pPr>
        <w:shd w:val="clear" w:color="auto" w:fill="FFFFFF" w:themeFill="background1"/>
        <w:spacing w:before="120" w:after="120"/>
        <w:jc w:val="center"/>
        <w:rPr>
          <w:rFonts w:ascii="Tahoma" w:hAnsi="Tahoma" w:cs="Tahoma"/>
          <w:b/>
          <w:sz w:val="32"/>
        </w:rPr>
      </w:pPr>
      <w:r w:rsidRPr="0039499B">
        <w:rPr>
          <w:rFonts w:ascii="Tahoma" w:hAnsi="Tahoma" w:cs="Tahoma"/>
          <w:b/>
          <w:sz w:val="32"/>
        </w:rPr>
        <w:t>Board Nomination Packet</w:t>
      </w:r>
    </w:p>
    <w:p w:rsidR="00A36463" w:rsidRDefault="00A36463" w:rsidP="00A36463">
      <w:pPr>
        <w:widowControl w:val="0"/>
        <w:spacing w:before="120" w:after="120"/>
        <w:rPr>
          <w:rFonts w:ascii="Tahoma" w:hAnsi="Tahoma" w:cs="Tahoma"/>
        </w:rPr>
      </w:pPr>
      <w:r w:rsidRPr="00DC1E74">
        <w:rPr>
          <w:rFonts w:ascii="Tahoma" w:hAnsi="Tahoma" w:cs="Tahoma"/>
        </w:rPr>
        <w:t xml:space="preserve">Nominations close </w:t>
      </w:r>
      <w:r w:rsidRPr="00DC1E74">
        <w:rPr>
          <w:rFonts w:ascii="Tahoma" w:hAnsi="Tahoma" w:cs="Tahoma"/>
          <w:b/>
        </w:rPr>
        <w:t>5 PM PT,</w:t>
      </w:r>
      <w:r>
        <w:rPr>
          <w:rFonts w:ascii="Tahoma" w:hAnsi="Tahoma" w:cs="Tahoma"/>
        </w:rPr>
        <w:t xml:space="preserve"> </w:t>
      </w:r>
      <w:r w:rsidR="00F33F73">
        <w:rPr>
          <w:rFonts w:ascii="Tahoma" w:hAnsi="Tahoma" w:cs="Tahoma"/>
          <w:b/>
        </w:rPr>
        <w:t>Wednesday</w:t>
      </w:r>
      <w:r w:rsidRPr="00DC1E74">
        <w:rPr>
          <w:rFonts w:ascii="Tahoma" w:hAnsi="Tahoma" w:cs="Tahoma"/>
          <w:b/>
        </w:rPr>
        <w:t xml:space="preserve">, August </w:t>
      </w:r>
      <w:r w:rsidR="00061DFD">
        <w:rPr>
          <w:rFonts w:ascii="Tahoma" w:hAnsi="Tahoma" w:cs="Tahoma"/>
          <w:b/>
        </w:rPr>
        <w:t>31</w:t>
      </w:r>
      <w:r w:rsidRPr="00DC1E74">
        <w:rPr>
          <w:rFonts w:ascii="Tahoma" w:hAnsi="Tahoma" w:cs="Tahoma"/>
          <w:b/>
        </w:rPr>
        <w:t>, 201</w:t>
      </w:r>
      <w:r w:rsidR="00F33F73">
        <w:rPr>
          <w:rFonts w:ascii="Tahoma" w:hAnsi="Tahoma" w:cs="Tahoma"/>
          <w:b/>
        </w:rPr>
        <w:t>6</w:t>
      </w:r>
      <w:r w:rsidRPr="00DC1E74">
        <w:rPr>
          <w:rFonts w:ascii="Tahoma" w:hAnsi="Tahoma" w:cs="Tahoma"/>
        </w:rPr>
        <w:t>. Ballot</w:t>
      </w:r>
      <w:r>
        <w:rPr>
          <w:rFonts w:ascii="Tahoma" w:hAnsi="Tahoma" w:cs="Tahoma"/>
        </w:rPr>
        <w:t>s</w:t>
      </w:r>
      <w:r w:rsidRPr="00DC1E74">
        <w:rPr>
          <w:rFonts w:ascii="Tahoma" w:hAnsi="Tahoma" w:cs="Tahoma"/>
        </w:rPr>
        <w:t xml:space="preserve"> sent out </w:t>
      </w:r>
      <w:r>
        <w:rPr>
          <w:rFonts w:ascii="Tahoma" w:hAnsi="Tahoma" w:cs="Tahoma"/>
        </w:rPr>
        <w:t xml:space="preserve">in </w:t>
      </w:r>
      <w:r w:rsidR="00BB2E08">
        <w:rPr>
          <w:rFonts w:ascii="Tahoma" w:hAnsi="Tahoma" w:cs="Tahoma"/>
        </w:rPr>
        <w:t>September</w:t>
      </w:r>
      <w:r w:rsidRPr="00DC1E74">
        <w:rPr>
          <w:rFonts w:ascii="Tahoma" w:hAnsi="Tahoma" w:cs="Tahoma"/>
        </w:rPr>
        <w:t xml:space="preserve">. The new board member announcement posted </w:t>
      </w:r>
      <w:r>
        <w:rPr>
          <w:rFonts w:ascii="Tahoma" w:hAnsi="Tahoma" w:cs="Tahoma"/>
        </w:rPr>
        <w:t xml:space="preserve">at </w:t>
      </w:r>
      <w:r w:rsidRPr="00DC1E74">
        <w:rPr>
          <w:rFonts w:ascii="Tahoma" w:hAnsi="Tahoma" w:cs="Tahoma"/>
        </w:rPr>
        <w:t>the chapter website</w:t>
      </w:r>
      <w:r>
        <w:rPr>
          <w:rFonts w:ascii="Tahoma" w:hAnsi="Tahoma" w:cs="Tahoma"/>
        </w:rPr>
        <w:t xml:space="preserve"> </w:t>
      </w:r>
      <w:r w:rsidR="00BB2E08">
        <w:rPr>
          <w:rFonts w:ascii="Tahoma" w:hAnsi="Tahoma" w:cs="Tahoma"/>
        </w:rPr>
        <w:t>October/November</w:t>
      </w:r>
      <w:r w:rsidRPr="00DC1E74">
        <w:rPr>
          <w:rFonts w:ascii="Tahoma" w:hAnsi="Tahoma" w:cs="Tahoma"/>
        </w:rPr>
        <w:t xml:space="preserve">. </w:t>
      </w:r>
    </w:p>
    <w:p w:rsidR="00E50782" w:rsidRPr="000836C8" w:rsidRDefault="00C12A88" w:rsidP="000836C8">
      <w:pPr>
        <w:widowControl w:val="0"/>
        <w:spacing w:before="120" w:after="120"/>
        <w:rPr>
          <w:rFonts w:ascii="Tahoma" w:hAnsi="Tahoma" w:cs="Tahoma"/>
        </w:rPr>
      </w:pPr>
      <w:r>
        <w:rPr>
          <w:rFonts w:ascii="Tahoma" w:hAnsi="Tahoma" w:cs="Tahoma"/>
        </w:rPr>
        <w:t>M</w:t>
      </w:r>
      <w:r w:rsidR="00E50782" w:rsidRPr="000836C8">
        <w:rPr>
          <w:rFonts w:ascii="Tahoma" w:hAnsi="Tahoma" w:cs="Tahoma"/>
        </w:rPr>
        <w:t xml:space="preserve">embers are the lifeblood of the </w:t>
      </w:r>
      <w:r w:rsidR="00061DFD" w:rsidRPr="000836C8">
        <w:rPr>
          <w:rFonts w:ascii="Tahoma" w:hAnsi="Tahoma" w:cs="Tahoma"/>
        </w:rPr>
        <w:t>organization;</w:t>
      </w:r>
      <w:r w:rsidR="00E50782" w:rsidRPr="000836C8">
        <w:rPr>
          <w:rFonts w:ascii="Tahoma" w:hAnsi="Tahoma" w:cs="Tahoma"/>
        </w:rPr>
        <w:t xml:space="preserve"> without our Board members we would be </w:t>
      </w:r>
      <w:r>
        <w:rPr>
          <w:rFonts w:ascii="Tahoma" w:hAnsi="Tahoma" w:cs="Tahoma"/>
        </w:rPr>
        <w:t>un</w:t>
      </w:r>
      <w:r w:rsidR="00E50782" w:rsidRPr="000836C8">
        <w:rPr>
          <w:rFonts w:ascii="Tahoma" w:hAnsi="Tahoma" w:cs="Tahoma"/>
        </w:rPr>
        <w:t xml:space="preserve">able to provide the value to membership that we strive for year </w:t>
      </w:r>
      <w:r>
        <w:rPr>
          <w:rFonts w:ascii="Tahoma" w:hAnsi="Tahoma" w:cs="Tahoma"/>
        </w:rPr>
        <w:t xml:space="preserve">over </w:t>
      </w:r>
      <w:r w:rsidR="00E50782" w:rsidRPr="000836C8">
        <w:rPr>
          <w:rFonts w:ascii="Tahoma" w:hAnsi="Tahoma" w:cs="Tahoma"/>
        </w:rPr>
        <w:t xml:space="preserve">year. Board members are </w:t>
      </w:r>
      <w:r w:rsidR="0013425F">
        <w:rPr>
          <w:rFonts w:ascii="Tahoma" w:hAnsi="Tahoma" w:cs="Tahoma"/>
        </w:rPr>
        <w:t xml:space="preserve">passionate about talent development </w:t>
      </w:r>
      <w:r w:rsidR="00E50782" w:rsidRPr="000836C8">
        <w:rPr>
          <w:rFonts w:ascii="Tahoma" w:hAnsi="Tahoma" w:cs="Tahoma"/>
        </w:rPr>
        <w:t xml:space="preserve">and interested in </w:t>
      </w:r>
      <w:r>
        <w:rPr>
          <w:rFonts w:ascii="Tahoma" w:hAnsi="Tahoma" w:cs="Tahoma"/>
        </w:rPr>
        <w:t xml:space="preserve">applying </w:t>
      </w:r>
      <w:r w:rsidR="00E50782" w:rsidRPr="000836C8">
        <w:rPr>
          <w:rFonts w:ascii="Tahoma" w:hAnsi="Tahoma" w:cs="Tahoma"/>
        </w:rPr>
        <w:t>their leadership skills</w:t>
      </w:r>
      <w:r>
        <w:rPr>
          <w:rFonts w:ascii="Tahoma" w:hAnsi="Tahoma" w:cs="Tahoma"/>
        </w:rPr>
        <w:t xml:space="preserve"> with an industry recognized non-profit </w:t>
      </w:r>
      <w:r w:rsidR="0013425F">
        <w:rPr>
          <w:rFonts w:ascii="Tahoma" w:hAnsi="Tahoma" w:cs="Tahoma"/>
        </w:rPr>
        <w:t xml:space="preserve">professional </w:t>
      </w:r>
      <w:r>
        <w:rPr>
          <w:rFonts w:ascii="Tahoma" w:hAnsi="Tahoma" w:cs="Tahoma"/>
        </w:rPr>
        <w:t>organization</w:t>
      </w:r>
      <w:r w:rsidR="00E50782" w:rsidRPr="000836C8">
        <w:rPr>
          <w:rFonts w:ascii="Tahoma" w:hAnsi="Tahoma" w:cs="Tahoma"/>
        </w:rPr>
        <w:t xml:space="preserve">.  </w:t>
      </w:r>
    </w:p>
    <w:p w:rsidR="003A73BD" w:rsidRPr="000836C8" w:rsidRDefault="00684EC8" w:rsidP="00A36463">
      <w:pPr>
        <w:widowControl w:val="0"/>
        <w:shd w:val="clear" w:color="auto" w:fill="000000" w:themeFill="text1"/>
        <w:spacing w:before="120" w:after="120"/>
        <w:jc w:val="center"/>
        <w:rPr>
          <w:rFonts w:ascii="Tahoma" w:hAnsi="Tahoma" w:cs="Tahoma"/>
          <w:b/>
        </w:rPr>
      </w:pPr>
      <w:r>
        <w:rPr>
          <w:rFonts w:ascii="Tahoma" w:hAnsi="Tahoma" w:cs="Tahoma"/>
          <w:b/>
        </w:rPr>
        <w:t>Board Member Benefits</w:t>
      </w:r>
    </w:p>
    <w:p w:rsidR="000836C8" w:rsidRPr="00AC15B3" w:rsidRDefault="000836C8" w:rsidP="0087454A">
      <w:pPr>
        <w:pStyle w:val="ListParagraph"/>
        <w:numPr>
          <w:ilvl w:val="0"/>
          <w:numId w:val="6"/>
        </w:numPr>
        <w:spacing w:before="120" w:line="259" w:lineRule="auto"/>
        <w:rPr>
          <w:rFonts w:ascii="Tahoma" w:hAnsi="Tahoma" w:cs="Tahoma"/>
        </w:rPr>
      </w:pPr>
      <w:r w:rsidRPr="00AC15B3">
        <w:rPr>
          <w:rFonts w:ascii="Tahoma" w:hAnsi="Tahoma" w:cs="Tahoma"/>
        </w:rPr>
        <w:t>CPLP recertification credits per year (depends on the position held)</w:t>
      </w:r>
    </w:p>
    <w:p w:rsidR="000836C8" w:rsidRPr="00AC15B3" w:rsidRDefault="000836C8" w:rsidP="0087454A">
      <w:pPr>
        <w:pStyle w:val="ListParagraph"/>
        <w:numPr>
          <w:ilvl w:val="0"/>
          <w:numId w:val="6"/>
        </w:numPr>
        <w:spacing w:before="120" w:line="259" w:lineRule="auto"/>
        <w:rPr>
          <w:rFonts w:ascii="Tahoma" w:hAnsi="Tahoma" w:cs="Tahoma"/>
        </w:rPr>
      </w:pPr>
      <w:r w:rsidRPr="00AC15B3">
        <w:rPr>
          <w:rFonts w:ascii="Tahoma" w:hAnsi="Tahoma" w:cs="Tahoma"/>
        </w:rPr>
        <w:t>D</w:t>
      </w:r>
      <w:r>
        <w:rPr>
          <w:rFonts w:ascii="Tahoma" w:hAnsi="Tahoma" w:cs="Tahoma"/>
        </w:rPr>
        <w:t xml:space="preserve">iscounted </w:t>
      </w:r>
      <w:r w:rsidRPr="00AC15B3">
        <w:rPr>
          <w:rFonts w:ascii="Tahoma" w:hAnsi="Tahoma" w:cs="Tahoma"/>
        </w:rPr>
        <w:t>ATD National Membership</w:t>
      </w:r>
    </w:p>
    <w:p w:rsidR="000836C8" w:rsidRPr="00AC15B3" w:rsidRDefault="000836C8" w:rsidP="0087454A">
      <w:pPr>
        <w:pStyle w:val="ListParagraph"/>
        <w:numPr>
          <w:ilvl w:val="0"/>
          <w:numId w:val="6"/>
        </w:numPr>
        <w:spacing w:before="120" w:line="259" w:lineRule="auto"/>
        <w:rPr>
          <w:rFonts w:ascii="Tahoma" w:hAnsi="Tahoma" w:cs="Tahoma"/>
        </w:rPr>
      </w:pPr>
      <w:r>
        <w:rPr>
          <w:rFonts w:ascii="Tahoma" w:hAnsi="Tahoma" w:cs="Tahoma"/>
        </w:rPr>
        <w:t>Discounted chapter m</w:t>
      </w:r>
      <w:r w:rsidRPr="00AC15B3">
        <w:rPr>
          <w:rFonts w:ascii="Tahoma" w:hAnsi="Tahoma" w:cs="Tahoma"/>
        </w:rPr>
        <w:t>embership</w:t>
      </w:r>
    </w:p>
    <w:p w:rsidR="000836C8" w:rsidRPr="00AC15B3" w:rsidRDefault="000836C8" w:rsidP="0087454A">
      <w:pPr>
        <w:pStyle w:val="ListParagraph"/>
        <w:numPr>
          <w:ilvl w:val="0"/>
          <w:numId w:val="6"/>
        </w:numPr>
        <w:spacing w:before="120" w:line="259" w:lineRule="auto"/>
        <w:rPr>
          <w:rFonts w:ascii="Tahoma" w:hAnsi="Tahoma" w:cs="Tahoma"/>
        </w:rPr>
      </w:pPr>
      <w:r w:rsidRPr="00AC15B3">
        <w:rPr>
          <w:rFonts w:ascii="Tahoma" w:hAnsi="Tahoma" w:cs="Tahoma"/>
        </w:rPr>
        <w:t>Mentoring and support from experienced Board Members</w:t>
      </w:r>
    </w:p>
    <w:p w:rsidR="000836C8" w:rsidRPr="00AC15B3" w:rsidRDefault="000836C8" w:rsidP="0087454A">
      <w:pPr>
        <w:pStyle w:val="ListParagraph"/>
        <w:numPr>
          <w:ilvl w:val="0"/>
          <w:numId w:val="6"/>
        </w:numPr>
        <w:spacing w:before="120" w:line="259" w:lineRule="auto"/>
        <w:rPr>
          <w:rFonts w:ascii="Tahoma" w:hAnsi="Tahoma" w:cs="Tahoma"/>
        </w:rPr>
      </w:pPr>
      <w:r w:rsidRPr="00AC15B3">
        <w:rPr>
          <w:rFonts w:ascii="Tahoma" w:hAnsi="Tahoma" w:cs="Tahoma"/>
        </w:rPr>
        <w:t>Opportunities to network among top talent development professionals</w:t>
      </w:r>
    </w:p>
    <w:p w:rsidR="000836C8" w:rsidRPr="00AC15B3" w:rsidRDefault="000836C8" w:rsidP="0087454A">
      <w:pPr>
        <w:pStyle w:val="ListParagraph"/>
        <w:numPr>
          <w:ilvl w:val="0"/>
          <w:numId w:val="6"/>
        </w:numPr>
        <w:spacing w:before="120" w:line="259" w:lineRule="auto"/>
        <w:rPr>
          <w:rFonts w:ascii="Tahoma" w:hAnsi="Tahoma" w:cs="Tahoma"/>
        </w:rPr>
      </w:pPr>
      <w:r w:rsidRPr="00AC15B3">
        <w:rPr>
          <w:rFonts w:ascii="Tahoma" w:hAnsi="Tahoma" w:cs="Tahoma"/>
        </w:rPr>
        <w:t xml:space="preserve">Opportunity to enhance leadership skills </w:t>
      </w:r>
    </w:p>
    <w:p w:rsidR="000836C8" w:rsidRDefault="000836C8" w:rsidP="0087454A">
      <w:pPr>
        <w:pStyle w:val="ListParagraph"/>
        <w:numPr>
          <w:ilvl w:val="0"/>
          <w:numId w:val="6"/>
        </w:numPr>
        <w:spacing w:before="120" w:line="259" w:lineRule="auto"/>
        <w:rPr>
          <w:rFonts w:ascii="Tahoma" w:hAnsi="Tahoma" w:cs="Tahoma"/>
        </w:rPr>
      </w:pPr>
      <w:r w:rsidRPr="00AC15B3">
        <w:rPr>
          <w:rFonts w:ascii="Tahoma" w:hAnsi="Tahoma" w:cs="Tahoma"/>
        </w:rPr>
        <w:t>Prestige of industry</w:t>
      </w:r>
      <w:r>
        <w:rPr>
          <w:rFonts w:ascii="Tahoma" w:hAnsi="Tahoma" w:cs="Tahoma"/>
        </w:rPr>
        <w:t xml:space="preserve"> </w:t>
      </w:r>
      <w:r w:rsidRPr="00AC15B3">
        <w:rPr>
          <w:rFonts w:ascii="Tahoma" w:hAnsi="Tahoma" w:cs="Tahoma"/>
        </w:rPr>
        <w:t>recognition</w:t>
      </w:r>
    </w:p>
    <w:p w:rsidR="003A1A3B" w:rsidRPr="000836C8" w:rsidRDefault="003A1A3B" w:rsidP="00A36463">
      <w:pPr>
        <w:widowControl w:val="0"/>
        <w:shd w:val="clear" w:color="auto" w:fill="000000" w:themeFill="text1"/>
        <w:spacing w:before="120" w:after="120"/>
        <w:ind w:left="360" w:hanging="360"/>
        <w:jc w:val="center"/>
        <w:rPr>
          <w:rFonts w:ascii="Tahoma" w:hAnsi="Tahoma" w:cs="Tahoma"/>
          <w:b/>
        </w:rPr>
      </w:pPr>
      <w:r w:rsidRPr="000836C8">
        <w:rPr>
          <w:rFonts w:ascii="Tahoma" w:hAnsi="Tahoma" w:cs="Tahoma"/>
          <w:b/>
        </w:rPr>
        <w:t>Board Member Expectations</w:t>
      </w:r>
      <w:r w:rsidR="005F69F9" w:rsidRPr="000836C8">
        <w:rPr>
          <w:rFonts w:ascii="Tahoma" w:hAnsi="Tahoma" w:cs="Tahoma"/>
          <w:b/>
        </w:rPr>
        <w:t xml:space="preserve"> &amp; Code of Conduct</w:t>
      </w:r>
    </w:p>
    <w:p w:rsidR="000836C8" w:rsidRDefault="0087454A" w:rsidP="0087454A">
      <w:pPr>
        <w:pStyle w:val="ListParagraph"/>
        <w:numPr>
          <w:ilvl w:val="0"/>
          <w:numId w:val="6"/>
        </w:numPr>
        <w:spacing w:before="120" w:line="259" w:lineRule="auto"/>
        <w:rPr>
          <w:rFonts w:ascii="Tahoma" w:hAnsi="Tahoma" w:cs="Tahoma"/>
        </w:rPr>
      </w:pPr>
      <w:r>
        <w:rPr>
          <w:rFonts w:ascii="Tahoma" w:hAnsi="Tahoma" w:cs="Tahoma"/>
        </w:rPr>
        <w:t>Maintain an a</w:t>
      </w:r>
      <w:r w:rsidR="000836C8">
        <w:rPr>
          <w:rFonts w:ascii="Tahoma" w:hAnsi="Tahoma" w:cs="Tahoma"/>
        </w:rPr>
        <w:t xml:space="preserve">ctive </w:t>
      </w:r>
      <w:r>
        <w:rPr>
          <w:rFonts w:ascii="Tahoma" w:hAnsi="Tahoma" w:cs="Tahoma"/>
        </w:rPr>
        <w:t xml:space="preserve">chapter membership </w:t>
      </w:r>
      <w:r w:rsidR="003A1A3B" w:rsidRPr="000836C8">
        <w:rPr>
          <w:rFonts w:ascii="Tahoma" w:hAnsi="Tahoma" w:cs="Tahoma"/>
        </w:rPr>
        <w:t>throughout term</w:t>
      </w:r>
      <w:r w:rsidR="005F69F9" w:rsidRPr="000836C8">
        <w:rPr>
          <w:rFonts w:ascii="Tahoma" w:hAnsi="Tahoma" w:cs="Tahoma"/>
        </w:rPr>
        <w:t xml:space="preserve">.  </w:t>
      </w:r>
    </w:p>
    <w:p w:rsidR="003A1A3B" w:rsidRPr="000836C8" w:rsidRDefault="003A1A3B" w:rsidP="0087454A">
      <w:pPr>
        <w:pStyle w:val="ListParagraph"/>
        <w:numPr>
          <w:ilvl w:val="0"/>
          <w:numId w:val="6"/>
        </w:numPr>
        <w:spacing w:before="120" w:line="259" w:lineRule="auto"/>
        <w:rPr>
          <w:rFonts w:ascii="Tahoma" w:hAnsi="Tahoma" w:cs="Tahoma"/>
        </w:rPr>
      </w:pPr>
      <w:r w:rsidRPr="000836C8">
        <w:rPr>
          <w:rFonts w:ascii="Tahoma" w:hAnsi="Tahoma" w:cs="Tahoma"/>
        </w:rPr>
        <w:t>Join</w:t>
      </w:r>
      <w:r w:rsidR="000836C8">
        <w:rPr>
          <w:rFonts w:ascii="Tahoma" w:hAnsi="Tahoma" w:cs="Tahoma"/>
        </w:rPr>
        <w:t xml:space="preserve"> </w:t>
      </w:r>
      <w:r w:rsidR="005C21B9" w:rsidRPr="000836C8">
        <w:rPr>
          <w:rFonts w:ascii="Tahoma" w:hAnsi="Tahoma" w:cs="Tahoma"/>
        </w:rPr>
        <w:t xml:space="preserve">the </w:t>
      </w:r>
      <w:r w:rsidR="000836C8">
        <w:rPr>
          <w:rFonts w:ascii="Tahoma" w:hAnsi="Tahoma" w:cs="Tahoma"/>
        </w:rPr>
        <w:t>A</w:t>
      </w:r>
      <w:r w:rsidRPr="000836C8">
        <w:rPr>
          <w:rFonts w:ascii="Tahoma" w:hAnsi="Tahoma" w:cs="Tahoma"/>
        </w:rPr>
        <w:t xml:space="preserve">TD national </w:t>
      </w:r>
      <w:r w:rsidR="000836C8">
        <w:rPr>
          <w:rFonts w:ascii="Tahoma" w:hAnsi="Tahoma" w:cs="Tahoma"/>
        </w:rPr>
        <w:t xml:space="preserve">chapter </w:t>
      </w:r>
      <w:r w:rsidR="00C176A9" w:rsidRPr="000836C8">
        <w:rPr>
          <w:rFonts w:ascii="Tahoma" w:hAnsi="Tahoma" w:cs="Tahoma"/>
        </w:rPr>
        <w:t>is a requirement</w:t>
      </w:r>
      <w:r w:rsidRPr="000836C8">
        <w:rPr>
          <w:rFonts w:ascii="Tahoma" w:hAnsi="Tahoma" w:cs="Tahoma"/>
        </w:rPr>
        <w:t xml:space="preserve"> (</w:t>
      </w:r>
      <w:r w:rsidR="000836C8">
        <w:rPr>
          <w:rFonts w:ascii="Tahoma" w:hAnsi="Tahoma" w:cs="Tahoma"/>
        </w:rPr>
        <w:t>discounted rate)</w:t>
      </w:r>
      <w:r w:rsidR="00A02452" w:rsidRPr="000836C8">
        <w:rPr>
          <w:rFonts w:ascii="Tahoma" w:hAnsi="Tahoma" w:cs="Tahoma"/>
        </w:rPr>
        <w:t>.</w:t>
      </w:r>
    </w:p>
    <w:p w:rsidR="00C22AB8" w:rsidRPr="00684EC8" w:rsidRDefault="00C22AB8" w:rsidP="0087454A">
      <w:pPr>
        <w:pStyle w:val="ListParagraph"/>
        <w:numPr>
          <w:ilvl w:val="0"/>
          <w:numId w:val="6"/>
        </w:numPr>
        <w:spacing w:before="120" w:line="259" w:lineRule="auto"/>
        <w:rPr>
          <w:rFonts w:ascii="Tahoma" w:hAnsi="Tahoma" w:cs="Tahoma"/>
        </w:rPr>
      </w:pPr>
      <w:r w:rsidRPr="00684EC8">
        <w:rPr>
          <w:rFonts w:ascii="Tahoma" w:hAnsi="Tahoma" w:cs="Tahoma"/>
        </w:rPr>
        <w:t xml:space="preserve">Attend </w:t>
      </w:r>
      <w:r w:rsidR="000836C8" w:rsidRPr="00684EC8">
        <w:rPr>
          <w:rFonts w:ascii="Tahoma" w:hAnsi="Tahoma" w:cs="Tahoma"/>
        </w:rPr>
        <w:t>chapter events, where possible (</w:t>
      </w:r>
      <w:r w:rsidRPr="00684EC8">
        <w:rPr>
          <w:rFonts w:ascii="Tahoma" w:hAnsi="Tahoma" w:cs="Tahoma"/>
        </w:rPr>
        <w:t>excludes meetings).</w:t>
      </w:r>
    </w:p>
    <w:p w:rsidR="00C22AB8" w:rsidRPr="00684EC8" w:rsidRDefault="00C22AB8" w:rsidP="0087454A">
      <w:pPr>
        <w:pStyle w:val="ListParagraph"/>
        <w:numPr>
          <w:ilvl w:val="0"/>
          <w:numId w:val="6"/>
        </w:numPr>
        <w:spacing w:before="120" w:line="259" w:lineRule="auto"/>
        <w:rPr>
          <w:rFonts w:ascii="Tahoma" w:hAnsi="Tahoma" w:cs="Tahoma"/>
        </w:rPr>
      </w:pPr>
      <w:r w:rsidRPr="00684EC8">
        <w:rPr>
          <w:rFonts w:ascii="Tahoma" w:hAnsi="Tahoma" w:cs="Tahoma"/>
        </w:rPr>
        <w:t xml:space="preserve">Attend </w:t>
      </w:r>
      <w:r w:rsidR="000836C8" w:rsidRPr="00684EC8">
        <w:rPr>
          <w:rFonts w:ascii="Tahoma" w:hAnsi="Tahoma" w:cs="Tahoma"/>
        </w:rPr>
        <w:t xml:space="preserve">monthly </w:t>
      </w:r>
      <w:r w:rsidRPr="00684EC8">
        <w:rPr>
          <w:rFonts w:ascii="Tahoma" w:hAnsi="Tahoma" w:cs="Tahoma"/>
        </w:rPr>
        <w:t>Board of Director meeting</w:t>
      </w:r>
      <w:r w:rsidR="000836C8" w:rsidRPr="00684EC8">
        <w:rPr>
          <w:rFonts w:ascii="Tahoma" w:hAnsi="Tahoma" w:cs="Tahoma"/>
        </w:rPr>
        <w:t xml:space="preserve">s. </w:t>
      </w:r>
    </w:p>
    <w:p w:rsidR="00C22AB8" w:rsidRPr="00684EC8" w:rsidRDefault="00C22AB8" w:rsidP="0087454A">
      <w:pPr>
        <w:pStyle w:val="ListParagraph"/>
        <w:numPr>
          <w:ilvl w:val="0"/>
          <w:numId w:val="6"/>
        </w:numPr>
        <w:spacing w:before="120" w:line="259" w:lineRule="auto"/>
        <w:rPr>
          <w:rFonts w:ascii="Tahoma" w:hAnsi="Tahoma" w:cs="Tahoma"/>
        </w:rPr>
      </w:pPr>
      <w:r w:rsidRPr="00684EC8">
        <w:rPr>
          <w:rFonts w:ascii="Tahoma" w:hAnsi="Tahoma" w:cs="Tahoma"/>
        </w:rPr>
        <w:t xml:space="preserve">Attend </w:t>
      </w:r>
      <w:r w:rsidR="000836C8" w:rsidRPr="00684EC8">
        <w:rPr>
          <w:rFonts w:ascii="Tahoma" w:hAnsi="Tahoma" w:cs="Tahoma"/>
        </w:rPr>
        <w:t xml:space="preserve">Board of Director Planning and budget meetings. </w:t>
      </w:r>
    </w:p>
    <w:p w:rsidR="00C22AB8" w:rsidRPr="00684EC8" w:rsidRDefault="000836C8" w:rsidP="0087454A">
      <w:pPr>
        <w:pStyle w:val="ListParagraph"/>
        <w:numPr>
          <w:ilvl w:val="0"/>
          <w:numId w:val="6"/>
        </w:numPr>
        <w:spacing w:before="120" w:line="259" w:lineRule="auto"/>
        <w:rPr>
          <w:rFonts w:ascii="Tahoma" w:hAnsi="Tahoma" w:cs="Tahoma"/>
        </w:rPr>
      </w:pPr>
      <w:r w:rsidRPr="00684EC8">
        <w:rPr>
          <w:rFonts w:ascii="Tahoma" w:hAnsi="Tahoma" w:cs="Tahoma"/>
        </w:rPr>
        <w:t xml:space="preserve">Study and enforce the </w:t>
      </w:r>
      <w:r w:rsidR="00C22AB8" w:rsidRPr="00684EC8">
        <w:rPr>
          <w:rFonts w:ascii="Tahoma" w:hAnsi="Tahoma" w:cs="Tahoma"/>
        </w:rPr>
        <w:t>bylaws, policies and procedures.</w:t>
      </w:r>
    </w:p>
    <w:p w:rsidR="00C22AB8" w:rsidRPr="00684EC8" w:rsidRDefault="00684EC8" w:rsidP="0087454A">
      <w:pPr>
        <w:pStyle w:val="ListParagraph"/>
        <w:numPr>
          <w:ilvl w:val="0"/>
          <w:numId w:val="6"/>
        </w:numPr>
        <w:spacing w:before="120" w:line="259" w:lineRule="auto"/>
        <w:rPr>
          <w:rFonts w:ascii="Tahoma" w:hAnsi="Tahoma" w:cs="Tahoma"/>
        </w:rPr>
      </w:pPr>
      <w:r>
        <w:rPr>
          <w:rFonts w:ascii="Tahoma" w:hAnsi="Tahoma" w:cs="Tahoma"/>
        </w:rPr>
        <w:t>Create a t</w:t>
      </w:r>
      <w:r w:rsidR="00C22AB8" w:rsidRPr="00684EC8">
        <w:rPr>
          <w:rFonts w:ascii="Tahoma" w:hAnsi="Tahoma" w:cs="Tahoma"/>
        </w:rPr>
        <w:t xml:space="preserve">ransition </w:t>
      </w:r>
      <w:r>
        <w:rPr>
          <w:rFonts w:ascii="Tahoma" w:hAnsi="Tahoma" w:cs="Tahoma"/>
        </w:rPr>
        <w:t xml:space="preserve">plan: </w:t>
      </w:r>
      <w:r w:rsidR="00C22AB8" w:rsidRPr="00684EC8">
        <w:rPr>
          <w:rFonts w:ascii="Tahoma" w:hAnsi="Tahoma" w:cs="Tahoma"/>
        </w:rPr>
        <w:t>forms, budgets, processes, and recommendations.</w:t>
      </w:r>
    </w:p>
    <w:p w:rsidR="00C22AB8" w:rsidRPr="00684EC8" w:rsidRDefault="00684EC8" w:rsidP="0087454A">
      <w:pPr>
        <w:pStyle w:val="ListParagraph"/>
        <w:numPr>
          <w:ilvl w:val="0"/>
          <w:numId w:val="6"/>
        </w:numPr>
        <w:spacing w:before="120" w:line="259" w:lineRule="auto"/>
        <w:rPr>
          <w:rFonts w:ascii="Tahoma" w:hAnsi="Tahoma" w:cs="Tahoma"/>
        </w:rPr>
      </w:pPr>
      <w:r>
        <w:rPr>
          <w:rFonts w:ascii="Tahoma" w:hAnsi="Tahoma" w:cs="Tahoma"/>
        </w:rPr>
        <w:t xml:space="preserve">Will </w:t>
      </w:r>
      <w:r w:rsidR="00C22AB8" w:rsidRPr="00684EC8">
        <w:rPr>
          <w:rFonts w:ascii="Tahoma" w:hAnsi="Tahoma" w:cs="Tahoma"/>
        </w:rPr>
        <w:t xml:space="preserve">not access </w:t>
      </w:r>
      <w:r>
        <w:rPr>
          <w:rFonts w:ascii="Tahoma" w:hAnsi="Tahoma" w:cs="Tahoma"/>
        </w:rPr>
        <w:t>membership accounts for personal/</w:t>
      </w:r>
      <w:r w:rsidR="00C22AB8" w:rsidRPr="00684EC8">
        <w:rPr>
          <w:rFonts w:ascii="Tahoma" w:hAnsi="Tahoma" w:cs="Tahoma"/>
        </w:rPr>
        <w:t xml:space="preserve">business </w:t>
      </w:r>
      <w:r>
        <w:rPr>
          <w:rFonts w:ascii="Tahoma" w:hAnsi="Tahoma" w:cs="Tahoma"/>
        </w:rPr>
        <w:t>use or solicitation</w:t>
      </w:r>
      <w:r w:rsidR="00C22AB8" w:rsidRPr="00684EC8">
        <w:rPr>
          <w:rFonts w:ascii="Tahoma" w:hAnsi="Tahoma" w:cs="Tahoma"/>
        </w:rPr>
        <w:t>.</w:t>
      </w:r>
    </w:p>
    <w:p w:rsidR="00684EC8" w:rsidRDefault="00684EC8" w:rsidP="0087454A">
      <w:pPr>
        <w:pStyle w:val="ListParagraph"/>
        <w:numPr>
          <w:ilvl w:val="0"/>
          <w:numId w:val="6"/>
        </w:numPr>
        <w:spacing w:before="120" w:line="259" w:lineRule="auto"/>
        <w:rPr>
          <w:rFonts w:ascii="Tahoma" w:hAnsi="Tahoma" w:cs="Tahoma"/>
        </w:rPr>
      </w:pPr>
      <w:r>
        <w:rPr>
          <w:rFonts w:ascii="Tahoma" w:hAnsi="Tahoma" w:cs="Tahoma"/>
        </w:rPr>
        <w:t xml:space="preserve">Facilitate programs, meetings </w:t>
      </w:r>
      <w:r w:rsidR="00C22AB8" w:rsidRPr="00684EC8">
        <w:rPr>
          <w:rFonts w:ascii="Tahoma" w:hAnsi="Tahoma" w:cs="Tahoma"/>
        </w:rPr>
        <w:t xml:space="preserve">and events </w:t>
      </w:r>
      <w:r>
        <w:rPr>
          <w:rFonts w:ascii="Tahoma" w:hAnsi="Tahoma" w:cs="Tahoma"/>
        </w:rPr>
        <w:t xml:space="preserve">to </w:t>
      </w:r>
      <w:r w:rsidR="00C22AB8" w:rsidRPr="00684EC8">
        <w:rPr>
          <w:rFonts w:ascii="Tahoma" w:hAnsi="Tahoma" w:cs="Tahoma"/>
        </w:rPr>
        <w:t>benefit members.</w:t>
      </w:r>
    </w:p>
    <w:p w:rsidR="00DC1E74" w:rsidRPr="00DC1E74" w:rsidRDefault="00C22AB8" w:rsidP="0087454A">
      <w:pPr>
        <w:pStyle w:val="ListParagraph"/>
        <w:numPr>
          <w:ilvl w:val="0"/>
          <w:numId w:val="6"/>
        </w:numPr>
        <w:spacing w:before="120" w:line="259" w:lineRule="auto"/>
        <w:rPr>
          <w:rFonts w:ascii="Tahoma" w:hAnsi="Tahoma" w:cs="Tahoma"/>
        </w:rPr>
      </w:pPr>
      <w:r w:rsidRPr="0087454A">
        <w:rPr>
          <w:rFonts w:ascii="Tahoma" w:hAnsi="Tahoma" w:cs="Tahoma"/>
        </w:rPr>
        <w:t xml:space="preserve">Represent the chapter professionally and ethically </w:t>
      </w:r>
      <w:r w:rsidR="00684EC8" w:rsidRPr="0087454A">
        <w:rPr>
          <w:rFonts w:ascii="Tahoma" w:hAnsi="Tahoma" w:cs="Tahoma"/>
        </w:rPr>
        <w:t xml:space="preserve">at </w:t>
      </w:r>
      <w:r w:rsidRPr="0087454A">
        <w:rPr>
          <w:rFonts w:ascii="Tahoma" w:hAnsi="Tahoma" w:cs="Tahoma"/>
        </w:rPr>
        <w:t>organizational activities.</w:t>
      </w:r>
    </w:p>
    <w:p w:rsidR="005D12D7" w:rsidRPr="000836C8" w:rsidRDefault="00692D80" w:rsidP="001004B7">
      <w:pPr>
        <w:widowControl w:val="0"/>
        <w:spacing w:before="120" w:after="120"/>
        <w:rPr>
          <w:rFonts w:ascii="Tahoma" w:hAnsi="Tahoma" w:cs="Tahoma"/>
          <w:b/>
          <w:bCs/>
          <w:color w:val="000000"/>
        </w:rPr>
      </w:pPr>
      <w:r>
        <w:rPr>
          <w:rFonts w:ascii="Tahoma" w:hAnsi="Tahoma" w:cs="Tahoma"/>
        </w:rPr>
        <w:br w:type="column"/>
      </w:r>
    </w:p>
    <w:p w:rsidR="00C12A88" w:rsidRDefault="00692D80" w:rsidP="00692D80">
      <w:pPr>
        <w:shd w:val="clear" w:color="auto" w:fill="000000" w:themeFill="text1"/>
        <w:spacing w:before="240" w:after="240"/>
        <w:jc w:val="center"/>
        <w:rPr>
          <w:rFonts w:ascii="Tahoma" w:hAnsi="Tahoma" w:cs="Tahoma"/>
          <w:b/>
        </w:rPr>
      </w:pPr>
      <w:r>
        <w:rPr>
          <w:rFonts w:ascii="Tahoma" w:hAnsi="Tahoma" w:cs="Tahoma"/>
          <w:b/>
        </w:rPr>
        <w:t>Terms</w:t>
      </w:r>
    </w:p>
    <w:p w:rsidR="00692D80" w:rsidRDefault="00692D80" w:rsidP="00692D80">
      <w:pPr>
        <w:spacing w:before="120" w:after="120"/>
        <w:rPr>
          <w:rFonts w:ascii="Tahoma" w:hAnsi="Tahoma" w:cs="Tahoma"/>
        </w:rPr>
      </w:pPr>
      <w:r w:rsidRPr="00692D80">
        <w:rPr>
          <w:rFonts w:ascii="Tahoma" w:hAnsi="Tahoma" w:cs="Tahoma"/>
        </w:rPr>
        <w:t>According to our non-profit status bylaws, Board positions are elected officials that volunteer their time pro bono as advocates for our members. Board positions have voting powers when a quorum is called. The President and President-Elect shall serve for a per</w:t>
      </w:r>
      <w:r>
        <w:rPr>
          <w:rFonts w:ascii="Tahoma" w:hAnsi="Tahoma" w:cs="Tahoma"/>
        </w:rPr>
        <w:t>iod of one (1) calendar year.  </w:t>
      </w:r>
    </w:p>
    <w:p w:rsidR="00692D80" w:rsidRPr="00692D80" w:rsidRDefault="00692D80" w:rsidP="00692D80">
      <w:pPr>
        <w:spacing w:before="120" w:after="120"/>
        <w:rPr>
          <w:rFonts w:ascii="Tahoma" w:hAnsi="Tahoma" w:cs="Tahoma"/>
        </w:rPr>
      </w:pPr>
      <w:r w:rsidRPr="00692D80">
        <w:rPr>
          <w:rFonts w:ascii="Tahoma" w:hAnsi="Tahoma" w:cs="Tahoma"/>
        </w:rPr>
        <w:t>These positions commit to a two year term shall come up for election in odd-numbered years: Director of Chapter Meetings, Director of Membership, and Director of Marketing. </w:t>
      </w:r>
    </w:p>
    <w:p w:rsidR="00692D80" w:rsidRPr="00692D80" w:rsidRDefault="00692D80" w:rsidP="00692D80">
      <w:pPr>
        <w:spacing w:before="120" w:after="120"/>
        <w:rPr>
          <w:rFonts w:ascii="Tahoma" w:hAnsi="Tahoma" w:cs="Tahoma"/>
        </w:rPr>
      </w:pPr>
      <w:r w:rsidRPr="00692D80">
        <w:rPr>
          <w:rFonts w:ascii="Tahoma" w:hAnsi="Tahoma" w:cs="Tahoma"/>
        </w:rPr>
        <w:t>These positions commit to a two year term and shall come up for election in even-numbered years: Treasurer, Director of Learning, Director of Special Interest Groups and Director of Technology.</w:t>
      </w:r>
    </w:p>
    <w:p w:rsidR="00692D80" w:rsidRDefault="00692D80" w:rsidP="00692D80">
      <w:pPr>
        <w:shd w:val="clear" w:color="auto" w:fill="000000" w:themeFill="text1"/>
        <w:spacing w:before="120" w:after="120"/>
        <w:jc w:val="center"/>
        <w:rPr>
          <w:rFonts w:ascii="Tahoma" w:hAnsi="Tahoma" w:cs="Tahoma"/>
          <w:b/>
        </w:rPr>
      </w:pPr>
      <w:r>
        <w:rPr>
          <w:rFonts w:ascii="Tahoma" w:hAnsi="Tahoma" w:cs="Tahoma"/>
          <w:b/>
        </w:rPr>
        <w:t>Board of Directors Positions</w:t>
      </w:r>
    </w:p>
    <w:p w:rsidR="00692D80" w:rsidRPr="000836C8" w:rsidRDefault="00692D80" w:rsidP="00692D80">
      <w:pPr>
        <w:spacing w:before="120" w:after="120"/>
        <w:rPr>
          <w:rFonts w:ascii="Tahoma" w:hAnsi="Tahoma" w:cs="Tahoma"/>
        </w:rPr>
      </w:pPr>
      <w:r>
        <w:rPr>
          <w:rFonts w:ascii="Tahoma" w:hAnsi="Tahoma" w:cs="Tahoma"/>
          <w:b/>
        </w:rPr>
        <w:t xml:space="preserve">President, President </w:t>
      </w:r>
      <w:r w:rsidRPr="000836C8">
        <w:rPr>
          <w:rFonts w:ascii="Tahoma" w:hAnsi="Tahoma" w:cs="Tahoma"/>
          <w:b/>
        </w:rPr>
        <w:t>Elect</w:t>
      </w:r>
      <w:r>
        <w:rPr>
          <w:rFonts w:ascii="Tahoma" w:hAnsi="Tahoma" w:cs="Tahoma"/>
          <w:b/>
        </w:rPr>
        <w:t xml:space="preserve"> and Past President</w:t>
      </w:r>
      <w:r>
        <w:rPr>
          <w:rFonts w:ascii="Tahoma" w:hAnsi="Tahoma" w:cs="Tahoma"/>
        </w:rPr>
        <w:t xml:space="preserve">: </w:t>
      </w:r>
      <w:r w:rsidR="00F92386">
        <w:rPr>
          <w:rFonts w:ascii="Tahoma" w:hAnsi="Tahoma" w:cs="Tahoma"/>
        </w:rPr>
        <w:t>A</w:t>
      </w:r>
      <w:r w:rsidR="00F92386" w:rsidRPr="00F92386">
        <w:rPr>
          <w:rFonts w:ascii="Tahoma" w:hAnsi="Tahoma" w:cs="Tahoma"/>
        </w:rPr>
        <w:t xml:space="preserve">n elected officer of the Chapter. </w:t>
      </w:r>
      <w:r w:rsidRPr="000836C8">
        <w:rPr>
          <w:rFonts w:ascii="Tahoma" w:hAnsi="Tahoma" w:cs="Tahoma"/>
        </w:rPr>
        <w:t>Act for the Preside</w:t>
      </w:r>
      <w:r>
        <w:rPr>
          <w:rFonts w:ascii="Tahoma" w:hAnsi="Tahoma" w:cs="Tahoma"/>
        </w:rPr>
        <w:t xml:space="preserve">nt in the President's absence. </w:t>
      </w:r>
      <w:r w:rsidRPr="000836C8">
        <w:rPr>
          <w:rFonts w:ascii="Tahoma" w:hAnsi="Tahoma" w:cs="Tahoma"/>
        </w:rPr>
        <w:t xml:space="preserve">Work with the President in preparation for assuming the role the following year. Forms and serves as the chair of </w:t>
      </w:r>
      <w:r>
        <w:rPr>
          <w:rFonts w:ascii="Tahoma" w:hAnsi="Tahoma" w:cs="Tahoma"/>
        </w:rPr>
        <w:t>c</w:t>
      </w:r>
      <w:r w:rsidRPr="000836C8">
        <w:rPr>
          <w:rFonts w:ascii="Tahoma" w:hAnsi="Tahoma" w:cs="Tahoma"/>
        </w:rPr>
        <w:t>ommittee</w:t>
      </w:r>
      <w:r>
        <w:rPr>
          <w:rFonts w:ascii="Tahoma" w:hAnsi="Tahoma" w:cs="Tahoma"/>
        </w:rPr>
        <w:t>s</w:t>
      </w:r>
      <w:r w:rsidRPr="000836C8">
        <w:rPr>
          <w:rFonts w:ascii="Tahoma" w:hAnsi="Tahoma" w:cs="Tahoma"/>
        </w:rPr>
        <w:t xml:space="preserve"> and facilitates planning in preparation for term as President. Perform other duties as needed. This begins a three-year position on the board – 1</w:t>
      </w:r>
      <w:r w:rsidRPr="000836C8">
        <w:rPr>
          <w:rFonts w:ascii="Tahoma" w:hAnsi="Tahoma" w:cs="Tahoma"/>
          <w:vertAlign w:val="superscript"/>
        </w:rPr>
        <w:t>st</w:t>
      </w:r>
      <w:r w:rsidRPr="000836C8">
        <w:rPr>
          <w:rFonts w:ascii="Tahoma" w:hAnsi="Tahoma" w:cs="Tahoma"/>
        </w:rPr>
        <w:t xml:space="preserve"> year as President-Elect, 2</w:t>
      </w:r>
      <w:r w:rsidRPr="000836C8">
        <w:rPr>
          <w:rFonts w:ascii="Tahoma" w:hAnsi="Tahoma" w:cs="Tahoma"/>
          <w:vertAlign w:val="superscript"/>
        </w:rPr>
        <w:t>nd</w:t>
      </w:r>
      <w:r w:rsidRPr="000836C8">
        <w:rPr>
          <w:rFonts w:ascii="Tahoma" w:hAnsi="Tahoma" w:cs="Tahoma"/>
        </w:rPr>
        <w:t xml:space="preserve"> year as President and 3</w:t>
      </w:r>
      <w:r w:rsidRPr="000836C8">
        <w:rPr>
          <w:rFonts w:ascii="Tahoma" w:hAnsi="Tahoma" w:cs="Tahoma"/>
          <w:vertAlign w:val="superscript"/>
        </w:rPr>
        <w:t>rd</w:t>
      </w:r>
      <w:r w:rsidRPr="000836C8">
        <w:rPr>
          <w:rFonts w:ascii="Tahoma" w:hAnsi="Tahoma" w:cs="Tahoma"/>
        </w:rPr>
        <w:t xml:space="preserve"> year as Past President. </w:t>
      </w:r>
    </w:p>
    <w:p w:rsidR="00CF1E30" w:rsidRDefault="00D03898" w:rsidP="000836C8">
      <w:pPr>
        <w:spacing w:before="120" w:after="120"/>
        <w:rPr>
          <w:rFonts w:ascii="Tahoma" w:hAnsi="Tahoma" w:cs="Tahoma"/>
        </w:rPr>
      </w:pPr>
      <w:r>
        <w:rPr>
          <w:rFonts w:ascii="Tahoma" w:hAnsi="Tahoma" w:cs="Tahoma"/>
          <w:b/>
        </w:rPr>
        <w:t xml:space="preserve">VP Finance / </w:t>
      </w:r>
      <w:r w:rsidR="00FD75F0" w:rsidRPr="000836C8">
        <w:rPr>
          <w:rFonts w:ascii="Tahoma" w:hAnsi="Tahoma" w:cs="Tahoma"/>
          <w:b/>
        </w:rPr>
        <w:t>Treasurer</w:t>
      </w:r>
      <w:r w:rsidR="005628FF">
        <w:rPr>
          <w:rFonts w:ascii="Tahoma" w:hAnsi="Tahoma" w:cs="Tahoma"/>
          <w:b/>
        </w:rPr>
        <w:t xml:space="preserve">: </w:t>
      </w:r>
      <w:r w:rsidR="00F92386">
        <w:rPr>
          <w:rFonts w:ascii="Tahoma" w:hAnsi="Tahoma" w:cs="Tahoma"/>
        </w:rPr>
        <w:t>A</w:t>
      </w:r>
      <w:r w:rsidR="00F92386" w:rsidRPr="00F92386">
        <w:rPr>
          <w:rFonts w:ascii="Tahoma" w:hAnsi="Tahoma" w:cs="Tahoma"/>
        </w:rPr>
        <w:t xml:space="preserve">n elected officer of the Chapter. </w:t>
      </w:r>
      <w:r w:rsidR="00D06480" w:rsidRPr="000836C8">
        <w:rPr>
          <w:rFonts w:ascii="Tahoma" w:hAnsi="Tahoma" w:cs="Tahoma"/>
        </w:rPr>
        <w:t xml:space="preserve">Responsible for developing annual budget, monitoring budget, paying all expenses, and managing Chapter checking account. Works closely with President and all Board Members to keep the Chapter on budget and develop ways to increase revenues, </w:t>
      </w:r>
      <w:r w:rsidR="005628FF">
        <w:rPr>
          <w:rFonts w:ascii="Tahoma" w:hAnsi="Tahoma" w:cs="Tahoma"/>
        </w:rPr>
        <w:t xml:space="preserve">and </w:t>
      </w:r>
      <w:r w:rsidR="00D06480" w:rsidRPr="000836C8">
        <w:rPr>
          <w:rFonts w:ascii="Tahoma" w:hAnsi="Tahoma" w:cs="Tahoma"/>
        </w:rPr>
        <w:t>sponsorships. The treasurer reports on the financial condition of the chapter at Board meetings and at other times wh</w:t>
      </w:r>
      <w:r w:rsidR="005628FF">
        <w:rPr>
          <w:rFonts w:ascii="Tahoma" w:hAnsi="Tahoma" w:cs="Tahoma"/>
        </w:rPr>
        <w:t>en called upon by the President</w:t>
      </w:r>
      <w:r w:rsidR="00D06480" w:rsidRPr="000836C8">
        <w:rPr>
          <w:rFonts w:ascii="Tahoma" w:hAnsi="Tahoma" w:cs="Tahoma"/>
        </w:rPr>
        <w:t>.</w:t>
      </w:r>
      <w:r w:rsidR="00692D80">
        <w:rPr>
          <w:rFonts w:ascii="Tahoma" w:hAnsi="Tahoma" w:cs="Tahoma"/>
        </w:rPr>
        <w:t xml:space="preserve"> This position </w:t>
      </w:r>
      <w:r w:rsidR="00692D80" w:rsidRPr="00692D80">
        <w:rPr>
          <w:rFonts w:ascii="Tahoma" w:hAnsi="Tahoma" w:cs="Tahoma"/>
        </w:rPr>
        <w:t>commit</w:t>
      </w:r>
      <w:r w:rsidR="00692D80">
        <w:rPr>
          <w:rFonts w:ascii="Tahoma" w:hAnsi="Tahoma" w:cs="Tahoma"/>
        </w:rPr>
        <w:t>s</w:t>
      </w:r>
      <w:r w:rsidR="00692D80" w:rsidRPr="00692D80">
        <w:rPr>
          <w:rFonts w:ascii="Tahoma" w:hAnsi="Tahoma" w:cs="Tahoma"/>
        </w:rPr>
        <w:t xml:space="preserve"> to a two year term and shall come up for election in even-numbered years</w:t>
      </w:r>
      <w:r w:rsidR="00692D80">
        <w:rPr>
          <w:rFonts w:ascii="Tahoma" w:hAnsi="Tahoma" w:cs="Tahoma"/>
        </w:rPr>
        <w:t xml:space="preserve">. </w:t>
      </w:r>
    </w:p>
    <w:p w:rsidR="00CF1E30" w:rsidRDefault="009E737E" w:rsidP="000836C8">
      <w:pPr>
        <w:spacing w:before="120" w:after="120"/>
        <w:rPr>
          <w:rFonts w:ascii="Tahoma" w:hAnsi="Tahoma" w:cs="Tahoma"/>
        </w:rPr>
      </w:pPr>
      <w:r w:rsidRPr="000836C8">
        <w:rPr>
          <w:rFonts w:ascii="Tahoma" w:hAnsi="Tahoma" w:cs="Tahoma"/>
          <w:b/>
        </w:rPr>
        <w:t>Secretary</w:t>
      </w:r>
      <w:r w:rsidR="005628FF">
        <w:rPr>
          <w:rFonts w:ascii="Tahoma" w:hAnsi="Tahoma" w:cs="Tahoma"/>
        </w:rPr>
        <w:t xml:space="preserve">: </w:t>
      </w:r>
      <w:r w:rsidR="00F92386">
        <w:rPr>
          <w:rFonts w:ascii="Tahoma" w:hAnsi="Tahoma" w:cs="Tahoma"/>
        </w:rPr>
        <w:t>A</w:t>
      </w:r>
      <w:r w:rsidR="00F92386" w:rsidRPr="00F92386">
        <w:rPr>
          <w:rFonts w:ascii="Tahoma" w:hAnsi="Tahoma" w:cs="Tahoma"/>
        </w:rPr>
        <w:t xml:space="preserve">n elected officer of the Chapter. </w:t>
      </w:r>
      <w:r w:rsidR="00D06480" w:rsidRPr="000836C8">
        <w:rPr>
          <w:rFonts w:ascii="Tahoma" w:hAnsi="Tahoma" w:cs="Tahoma"/>
        </w:rPr>
        <w:t xml:space="preserve">Records the meeting minutes for all Board of Director proceedings and ensures the integrity of Board documents. In </w:t>
      </w:r>
      <w:r w:rsidR="00CF1E30">
        <w:rPr>
          <w:rFonts w:ascii="Tahoma" w:hAnsi="Tahoma" w:cs="Tahoma"/>
        </w:rPr>
        <w:t xml:space="preserve">their </w:t>
      </w:r>
      <w:r w:rsidR="00D06480" w:rsidRPr="000836C8">
        <w:rPr>
          <w:rFonts w:ascii="Tahoma" w:hAnsi="Tahoma" w:cs="Tahoma"/>
        </w:rPr>
        <w:t>absence, a Secretary pro tempore, may be appointed by the President.</w:t>
      </w:r>
      <w:r w:rsidR="00CF1E30">
        <w:rPr>
          <w:rFonts w:ascii="Tahoma" w:hAnsi="Tahoma" w:cs="Tahoma"/>
        </w:rPr>
        <w:t xml:space="preserve"> </w:t>
      </w:r>
      <w:r w:rsidR="00692D80">
        <w:rPr>
          <w:rFonts w:ascii="Tahoma" w:hAnsi="Tahoma" w:cs="Tahoma"/>
        </w:rPr>
        <w:t xml:space="preserve">This position </w:t>
      </w:r>
      <w:r w:rsidR="00692D80" w:rsidRPr="00692D80">
        <w:rPr>
          <w:rFonts w:ascii="Tahoma" w:hAnsi="Tahoma" w:cs="Tahoma"/>
        </w:rPr>
        <w:t>commit</w:t>
      </w:r>
      <w:r w:rsidR="00692D80">
        <w:rPr>
          <w:rFonts w:ascii="Tahoma" w:hAnsi="Tahoma" w:cs="Tahoma"/>
        </w:rPr>
        <w:t>s</w:t>
      </w:r>
      <w:r w:rsidR="00692D80" w:rsidRPr="00692D80">
        <w:rPr>
          <w:rFonts w:ascii="Tahoma" w:hAnsi="Tahoma" w:cs="Tahoma"/>
        </w:rPr>
        <w:t xml:space="preserve"> to a two year term shall come up for election in odd-numbered years</w:t>
      </w:r>
      <w:r w:rsidR="00692D80">
        <w:rPr>
          <w:rFonts w:ascii="Tahoma" w:hAnsi="Tahoma" w:cs="Tahoma"/>
        </w:rPr>
        <w:t xml:space="preserve">. </w:t>
      </w:r>
    </w:p>
    <w:p w:rsidR="00D06480" w:rsidRPr="000836C8" w:rsidRDefault="00CF1E30" w:rsidP="000836C8">
      <w:pPr>
        <w:spacing w:before="120" w:after="120"/>
        <w:rPr>
          <w:rFonts w:ascii="Tahoma" w:hAnsi="Tahoma" w:cs="Tahoma"/>
        </w:rPr>
      </w:pPr>
      <w:r>
        <w:rPr>
          <w:rFonts w:ascii="Tahoma" w:hAnsi="Tahoma" w:cs="Tahoma"/>
          <w:b/>
        </w:rPr>
        <w:t xml:space="preserve">Director </w:t>
      </w:r>
      <w:r w:rsidR="004741FC" w:rsidRPr="000836C8">
        <w:rPr>
          <w:rFonts w:ascii="Tahoma" w:hAnsi="Tahoma" w:cs="Tahoma"/>
          <w:b/>
        </w:rPr>
        <w:t>of Membership</w:t>
      </w:r>
      <w:r w:rsidR="005628FF">
        <w:rPr>
          <w:rFonts w:ascii="Tahoma" w:hAnsi="Tahoma" w:cs="Tahoma"/>
          <w:b/>
        </w:rPr>
        <w:t xml:space="preserve">: </w:t>
      </w:r>
      <w:r w:rsidR="00F92386">
        <w:rPr>
          <w:rFonts w:ascii="Tahoma" w:hAnsi="Tahoma" w:cs="Tahoma"/>
        </w:rPr>
        <w:t>A</w:t>
      </w:r>
      <w:r w:rsidR="00F92386" w:rsidRPr="00F92386">
        <w:rPr>
          <w:rFonts w:ascii="Tahoma" w:hAnsi="Tahoma" w:cs="Tahoma"/>
        </w:rPr>
        <w:t xml:space="preserve">n elected officer of the Chapter. </w:t>
      </w:r>
      <w:r w:rsidR="00D06480" w:rsidRPr="000836C8">
        <w:rPr>
          <w:rFonts w:ascii="Tahoma" w:hAnsi="Tahoma" w:cs="Tahoma"/>
        </w:rPr>
        <w:t>Lead the membership committee that is responsible for the development and implementation of the chapter’s membership strategy, including annual goals and programs to retain and recruit members. Additional responsibilities include creating new member orientation</w:t>
      </w:r>
      <w:r>
        <w:rPr>
          <w:rFonts w:ascii="Tahoma" w:hAnsi="Tahoma" w:cs="Tahoma"/>
        </w:rPr>
        <w:t xml:space="preserve"> </w:t>
      </w:r>
      <w:r w:rsidR="00D06480" w:rsidRPr="000836C8">
        <w:rPr>
          <w:rFonts w:ascii="Tahoma" w:hAnsi="Tahoma" w:cs="Tahoma"/>
        </w:rPr>
        <w:t xml:space="preserve">(onboarding) program, communicating with </w:t>
      </w:r>
      <w:r>
        <w:rPr>
          <w:rFonts w:ascii="Tahoma" w:hAnsi="Tahoma" w:cs="Tahoma"/>
        </w:rPr>
        <w:t xml:space="preserve">universities, </w:t>
      </w:r>
      <w:r w:rsidR="00D06480" w:rsidRPr="000836C8">
        <w:rPr>
          <w:rFonts w:ascii="Tahoma" w:hAnsi="Tahoma" w:cs="Tahoma"/>
        </w:rPr>
        <w:t xml:space="preserve">national membership list, </w:t>
      </w:r>
      <w:r>
        <w:rPr>
          <w:rFonts w:ascii="Tahoma" w:hAnsi="Tahoma" w:cs="Tahoma"/>
        </w:rPr>
        <w:lastRenderedPageBreak/>
        <w:t xml:space="preserve">renewals </w:t>
      </w:r>
      <w:r w:rsidR="00D06480" w:rsidRPr="000836C8">
        <w:rPr>
          <w:rFonts w:ascii="Tahoma" w:hAnsi="Tahoma" w:cs="Tahoma"/>
        </w:rPr>
        <w:t>and managing th</w:t>
      </w:r>
      <w:r>
        <w:rPr>
          <w:rFonts w:ascii="Tahoma" w:hAnsi="Tahoma" w:cs="Tahoma"/>
        </w:rPr>
        <w:t>e Wild Apricot contact database</w:t>
      </w:r>
      <w:r w:rsidR="00D06480" w:rsidRPr="000836C8">
        <w:rPr>
          <w:rFonts w:ascii="Tahoma" w:hAnsi="Tahoma" w:cs="Tahoma"/>
        </w:rPr>
        <w:t>.</w:t>
      </w:r>
      <w:r w:rsidR="00692D80">
        <w:rPr>
          <w:rFonts w:ascii="Tahoma" w:hAnsi="Tahoma" w:cs="Tahoma"/>
        </w:rPr>
        <w:t xml:space="preserve"> This position </w:t>
      </w:r>
      <w:r w:rsidR="00692D80" w:rsidRPr="00692D80">
        <w:rPr>
          <w:rFonts w:ascii="Tahoma" w:hAnsi="Tahoma" w:cs="Tahoma"/>
        </w:rPr>
        <w:t>commit</w:t>
      </w:r>
      <w:r w:rsidR="00692D80">
        <w:rPr>
          <w:rFonts w:ascii="Tahoma" w:hAnsi="Tahoma" w:cs="Tahoma"/>
        </w:rPr>
        <w:t>s</w:t>
      </w:r>
      <w:r w:rsidR="00692D80" w:rsidRPr="00692D80">
        <w:rPr>
          <w:rFonts w:ascii="Tahoma" w:hAnsi="Tahoma" w:cs="Tahoma"/>
        </w:rPr>
        <w:t xml:space="preserve"> to a two year term shall come up for election in odd-numbered years</w:t>
      </w:r>
      <w:r w:rsidR="00692D80">
        <w:rPr>
          <w:rFonts w:ascii="Tahoma" w:hAnsi="Tahoma" w:cs="Tahoma"/>
        </w:rPr>
        <w:t xml:space="preserve">. </w:t>
      </w:r>
    </w:p>
    <w:p w:rsidR="00D06480" w:rsidRPr="000836C8" w:rsidRDefault="00CF1E30" w:rsidP="000836C8">
      <w:pPr>
        <w:spacing w:before="120" w:after="120"/>
        <w:rPr>
          <w:rFonts w:ascii="Tahoma" w:hAnsi="Tahoma" w:cs="Tahoma"/>
          <w:bCs/>
        </w:rPr>
      </w:pPr>
      <w:r>
        <w:rPr>
          <w:rFonts w:ascii="Tahoma" w:hAnsi="Tahoma" w:cs="Tahoma"/>
          <w:b/>
        </w:rPr>
        <w:t xml:space="preserve">Director </w:t>
      </w:r>
      <w:r w:rsidR="009E737E" w:rsidRPr="000836C8">
        <w:rPr>
          <w:rFonts w:ascii="Tahoma" w:hAnsi="Tahoma" w:cs="Tahoma"/>
          <w:b/>
        </w:rPr>
        <w:t xml:space="preserve">of </w:t>
      </w:r>
      <w:r>
        <w:rPr>
          <w:rFonts w:ascii="Tahoma" w:hAnsi="Tahoma" w:cs="Tahoma"/>
          <w:b/>
        </w:rPr>
        <w:t>Learning</w:t>
      </w:r>
      <w:r>
        <w:rPr>
          <w:rFonts w:ascii="Tahoma" w:hAnsi="Tahoma" w:cs="Tahoma"/>
        </w:rPr>
        <w:t xml:space="preserve">: </w:t>
      </w:r>
      <w:r w:rsidR="00F92386">
        <w:rPr>
          <w:rFonts w:ascii="Tahoma" w:hAnsi="Tahoma" w:cs="Tahoma"/>
        </w:rPr>
        <w:t>A</w:t>
      </w:r>
      <w:r w:rsidR="00F92386" w:rsidRPr="00F92386">
        <w:rPr>
          <w:rFonts w:ascii="Tahoma" w:hAnsi="Tahoma" w:cs="Tahoma"/>
        </w:rPr>
        <w:t xml:space="preserve">n elected officer of the Chapter. </w:t>
      </w:r>
      <w:r w:rsidR="00D06480" w:rsidRPr="000836C8">
        <w:rPr>
          <w:rFonts w:ascii="Tahoma" w:hAnsi="Tahoma" w:cs="Tahoma"/>
          <w:bCs/>
        </w:rPr>
        <w:t xml:space="preserve">Lead the program committee that is responsible for identifying relevant topics and qualified speakers. Topics will align with the competency model and reflect the results of our annual member survey and outreach efforts. This </w:t>
      </w:r>
      <w:r>
        <w:rPr>
          <w:rFonts w:ascii="Tahoma" w:hAnsi="Tahoma" w:cs="Tahoma"/>
          <w:bCs/>
        </w:rPr>
        <w:t xml:space="preserve">role </w:t>
      </w:r>
      <w:r w:rsidR="00D06480" w:rsidRPr="000836C8">
        <w:rPr>
          <w:rFonts w:ascii="Tahoma" w:hAnsi="Tahoma" w:cs="Tahoma"/>
          <w:bCs/>
        </w:rPr>
        <w:t xml:space="preserve">is responsible for the speaker’s needs as well as </w:t>
      </w:r>
      <w:r w:rsidR="003919F4">
        <w:rPr>
          <w:rFonts w:ascii="Tahoma" w:hAnsi="Tahoma" w:cs="Tahoma"/>
          <w:bCs/>
        </w:rPr>
        <w:t xml:space="preserve">analyzing </w:t>
      </w:r>
      <w:r w:rsidR="00D06480" w:rsidRPr="000836C8">
        <w:rPr>
          <w:rFonts w:ascii="Tahoma" w:hAnsi="Tahoma" w:cs="Tahoma"/>
          <w:bCs/>
        </w:rPr>
        <w:t xml:space="preserve">evaluations. </w:t>
      </w:r>
      <w:r w:rsidR="003919F4">
        <w:rPr>
          <w:rFonts w:ascii="Tahoma" w:hAnsi="Tahoma" w:cs="Tahoma"/>
          <w:bCs/>
        </w:rPr>
        <w:t xml:space="preserve">Manage </w:t>
      </w:r>
      <w:r w:rsidR="00D06480" w:rsidRPr="000836C8">
        <w:rPr>
          <w:rFonts w:ascii="Tahoma" w:hAnsi="Tahoma" w:cs="Tahoma"/>
          <w:bCs/>
        </w:rPr>
        <w:t xml:space="preserve">the Event Registration Calendar in Wild Apricot and upload the speaker details for </w:t>
      </w:r>
      <w:r>
        <w:rPr>
          <w:rFonts w:ascii="Tahoma" w:hAnsi="Tahoma" w:cs="Tahoma"/>
          <w:bCs/>
        </w:rPr>
        <w:t>event</w:t>
      </w:r>
      <w:r w:rsidR="003919F4">
        <w:rPr>
          <w:rFonts w:ascii="Tahoma" w:hAnsi="Tahoma" w:cs="Tahoma"/>
          <w:bCs/>
        </w:rPr>
        <w:t>s</w:t>
      </w:r>
      <w:r>
        <w:rPr>
          <w:rFonts w:ascii="Tahoma" w:hAnsi="Tahoma" w:cs="Tahoma"/>
          <w:bCs/>
        </w:rPr>
        <w:t xml:space="preserve"> </w:t>
      </w:r>
      <w:r w:rsidR="00D06480" w:rsidRPr="000836C8">
        <w:rPr>
          <w:rFonts w:ascii="Tahoma" w:hAnsi="Tahoma" w:cs="Tahoma"/>
          <w:bCs/>
        </w:rPr>
        <w:t xml:space="preserve">and </w:t>
      </w:r>
      <w:r w:rsidR="003919F4">
        <w:rPr>
          <w:rFonts w:ascii="Tahoma" w:hAnsi="Tahoma" w:cs="Tahoma"/>
          <w:bCs/>
        </w:rPr>
        <w:t xml:space="preserve">share in the weekly </w:t>
      </w:r>
      <w:r w:rsidR="00D06480" w:rsidRPr="000836C8">
        <w:rPr>
          <w:rFonts w:ascii="Tahoma" w:hAnsi="Tahoma" w:cs="Tahoma"/>
          <w:bCs/>
        </w:rPr>
        <w:t xml:space="preserve">email blasts. </w:t>
      </w:r>
      <w:r w:rsidR="00692D80">
        <w:rPr>
          <w:rFonts w:ascii="Tahoma" w:hAnsi="Tahoma" w:cs="Tahoma"/>
        </w:rPr>
        <w:t xml:space="preserve">This position </w:t>
      </w:r>
      <w:r w:rsidR="00692D80" w:rsidRPr="00692D80">
        <w:rPr>
          <w:rFonts w:ascii="Tahoma" w:hAnsi="Tahoma" w:cs="Tahoma"/>
        </w:rPr>
        <w:t>commit</w:t>
      </w:r>
      <w:r w:rsidR="00692D80">
        <w:rPr>
          <w:rFonts w:ascii="Tahoma" w:hAnsi="Tahoma" w:cs="Tahoma"/>
        </w:rPr>
        <w:t>s</w:t>
      </w:r>
      <w:r w:rsidR="00692D80" w:rsidRPr="00692D80">
        <w:rPr>
          <w:rFonts w:ascii="Tahoma" w:hAnsi="Tahoma" w:cs="Tahoma"/>
        </w:rPr>
        <w:t xml:space="preserve"> to a two year term and shall come up for election in even-numbered years</w:t>
      </w:r>
      <w:r w:rsidR="00692D80">
        <w:rPr>
          <w:rFonts w:ascii="Tahoma" w:hAnsi="Tahoma" w:cs="Tahoma"/>
        </w:rPr>
        <w:t xml:space="preserve">. </w:t>
      </w:r>
    </w:p>
    <w:p w:rsidR="00692D80" w:rsidRDefault="00CF1E30" w:rsidP="00A90EF3">
      <w:pPr>
        <w:spacing w:before="120" w:after="120"/>
        <w:rPr>
          <w:rFonts w:ascii="Tahoma" w:hAnsi="Tahoma" w:cs="Tahoma"/>
        </w:rPr>
      </w:pPr>
      <w:r>
        <w:rPr>
          <w:rFonts w:ascii="Tahoma" w:hAnsi="Tahoma" w:cs="Tahoma"/>
          <w:b/>
        </w:rPr>
        <w:t xml:space="preserve">Director </w:t>
      </w:r>
      <w:r w:rsidR="004741FC" w:rsidRPr="000836C8">
        <w:rPr>
          <w:rFonts w:ascii="Tahoma" w:hAnsi="Tahoma" w:cs="Tahoma"/>
          <w:b/>
        </w:rPr>
        <w:t>of Technology</w:t>
      </w:r>
      <w:r>
        <w:rPr>
          <w:rFonts w:ascii="Tahoma" w:hAnsi="Tahoma" w:cs="Tahoma"/>
        </w:rPr>
        <w:t xml:space="preserve">: </w:t>
      </w:r>
      <w:r w:rsidR="00F92386">
        <w:rPr>
          <w:rFonts w:ascii="Tahoma" w:hAnsi="Tahoma" w:cs="Tahoma"/>
        </w:rPr>
        <w:t>A</w:t>
      </w:r>
      <w:r w:rsidR="00F92386" w:rsidRPr="00F92386">
        <w:rPr>
          <w:rFonts w:ascii="Tahoma" w:hAnsi="Tahoma" w:cs="Tahoma"/>
        </w:rPr>
        <w:t xml:space="preserve">n elected officer of the Chapter. </w:t>
      </w:r>
      <w:r>
        <w:rPr>
          <w:rFonts w:ascii="Tahoma" w:hAnsi="Tahoma" w:cs="Tahoma"/>
        </w:rPr>
        <w:t>R</w:t>
      </w:r>
      <w:r w:rsidR="00D06480" w:rsidRPr="000836C8">
        <w:rPr>
          <w:rFonts w:ascii="Tahoma" w:hAnsi="Tahoma" w:cs="Tahoma"/>
        </w:rPr>
        <w:t xml:space="preserve">esponsible for maintaining the chapter’s website on Wild Apricot. Set up the Event Registration Calendar in Wild Apricot for all Tech events and upload the speaker details for each meeting for others’ use in developing PR activities and email blasts. This </w:t>
      </w:r>
      <w:r w:rsidR="00692D80">
        <w:rPr>
          <w:rFonts w:ascii="Tahoma" w:hAnsi="Tahoma" w:cs="Tahoma"/>
        </w:rPr>
        <w:t xml:space="preserve">position </w:t>
      </w:r>
      <w:r w:rsidR="00D06480" w:rsidRPr="000836C8">
        <w:rPr>
          <w:rFonts w:ascii="Tahoma" w:hAnsi="Tahoma" w:cs="Tahoma"/>
        </w:rPr>
        <w:t xml:space="preserve">also will oversee the website work done by </w:t>
      </w:r>
      <w:r w:rsidR="00202D7A">
        <w:rPr>
          <w:rFonts w:ascii="Tahoma" w:hAnsi="Tahoma" w:cs="Tahoma"/>
        </w:rPr>
        <w:t>administrators</w:t>
      </w:r>
      <w:r w:rsidR="00D06480" w:rsidRPr="000836C8">
        <w:rPr>
          <w:rFonts w:ascii="Tahoma" w:hAnsi="Tahoma" w:cs="Tahoma"/>
        </w:rPr>
        <w:t xml:space="preserve">. </w:t>
      </w:r>
      <w:r w:rsidR="00692D80">
        <w:rPr>
          <w:rFonts w:ascii="Tahoma" w:hAnsi="Tahoma" w:cs="Tahoma"/>
        </w:rPr>
        <w:t xml:space="preserve">This position </w:t>
      </w:r>
      <w:r w:rsidR="00692D80" w:rsidRPr="00692D80">
        <w:rPr>
          <w:rFonts w:ascii="Tahoma" w:hAnsi="Tahoma" w:cs="Tahoma"/>
        </w:rPr>
        <w:t>commit</w:t>
      </w:r>
      <w:r w:rsidR="00692D80">
        <w:rPr>
          <w:rFonts w:ascii="Tahoma" w:hAnsi="Tahoma" w:cs="Tahoma"/>
        </w:rPr>
        <w:t>s</w:t>
      </w:r>
      <w:r w:rsidR="00692D80" w:rsidRPr="00692D80">
        <w:rPr>
          <w:rFonts w:ascii="Tahoma" w:hAnsi="Tahoma" w:cs="Tahoma"/>
        </w:rPr>
        <w:t xml:space="preserve"> to a two year term and shall come up for election in even-numbered years</w:t>
      </w:r>
      <w:r w:rsidR="00692D80">
        <w:rPr>
          <w:rFonts w:ascii="Tahoma" w:hAnsi="Tahoma" w:cs="Tahoma"/>
        </w:rPr>
        <w:t xml:space="preserve">. </w:t>
      </w:r>
    </w:p>
    <w:p w:rsidR="003C36B5" w:rsidRPr="00B34599" w:rsidRDefault="003C36B5" w:rsidP="003C36B5">
      <w:pPr>
        <w:spacing w:before="120" w:after="120"/>
        <w:rPr>
          <w:rFonts w:ascii="Tahoma" w:hAnsi="Tahoma" w:cs="Tahoma"/>
        </w:rPr>
      </w:pPr>
      <w:r w:rsidRPr="003C36B5">
        <w:rPr>
          <w:rFonts w:ascii="Tahoma" w:hAnsi="Tahoma" w:cs="Tahoma"/>
          <w:b/>
        </w:rPr>
        <w:t>Director of Chapter Meetings</w:t>
      </w:r>
      <w:r>
        <w:rPr>
          <w:rFonts w:ascii="Tahoma" w:hAnsi="Tahoma" w:cs="Tahoma"/>
          <w:b/>
        </w:rPr>
        <w:t xml:space="preserve">: </w:t>
      </w:r>
      <w:r w:rsidR="00F92386">
        <w:rPr>
          <w:rFonts w:ascii="Tahoma" w:hAnsi="Tahoma" w:cs="Tahoma"/>
        </w:rPr>
        <w:t>A</w:t>
      </w:r>
      <w:r w:rsidR="00F92386" w:rsidRPr="00F92386">
        <w:rPr>
          <w:rFonts w:ascii="Tahoma" w:hAnsi="Tahoma" w:cs="Tahoma"/>
        </w:rPr>
        <w:t xml:space="preserve">n elected officer of the Chapter. </w:t>
      </w:r>
      <w:r w:rsidR="00B34599" w:rsidRPr="00B34599">
        <w:rPr>
          <w:rFonts w:ascii="Tahoma" w:hAnsi="Tahoma" w:cs="Tahoma"/>
        </w:rPr>
        <w:t>To provide engaging, topical meetings that add value to the full range of our membership’s experience levels and areas of expertise. Source, vet and coordinate speakers. Upload and market event announcements</w:t>
      </w:r>
      <w:r w:rsidR="00B34599">
        <w:rPr>
          <w:rFonts w:ascii="Tahoma" w:hAnsi="Tahoma" w:cs="Tahoma"/>
        </w:rPr>
        <w:t xml:space="preserve"> with online tools</w:t>
      </w:r>
      <w:r w:rsidR="00B34599" w:rsidRPr="00B34599">
        <w:rPr>
          <w:rFonts w:ascii="Tahoma" w:hAnsi="Tahoma" w:cs="Tahoma"/>
        </w:rPr>
        <w:t xml:space="preserve">.  </w:t>
      </w:r>
    </w:p>
    <w:p w:rsidR="003C36B5" w:rsidRPr="00F92386" w:rsidRDefault="003C36B5" w:rsidP="00F92386">
      <w:pPr>
        <w:rPr>
          <w:rFonts w:ascii="Calibri" w:hAnsi="Calibri" w:cs="Calibri"/>
          <w:sz w:val="20"/>
          <w:szCs w:val="20"/>
        </w:rPr>
      </w:pPr>
      <w:r w:rsidRPr="003C36B5">
        <w:rPr>
          <w:rFonts w:ascii="Tahoma" w:hAnsi="Tahoma" w:cs="Tahoma"/>
          <w:b/>
        </w:rPr>
        <w:t>Director of Marketing</w:t>
      </w:r>
      <w:r w:rsidRPr="00F92386">
        <w:rPr>
          <w:rFonts w:ascii="Tahoma" w:hAnsi="Tahoma" w:cs="Tahoma"/>
        </w:rPr>
        <w:t>:</w:t>
      </w:r>
      <w:r>
        <w:rPr>
          <w:rFonts w:ascii="Tahoma" w:hAnsi="Tahoma" w:cs="Tahoma"/>
        </w:rPr>
        <w:t xml:space="preserve"> </w:t>
      </w:r>
      <w:r w:rsidR="00F92386">
        <w:rPr>
          <w:rFonts w:ascii="Tahoma" w:hAnsi="Tahoma" w:cs="Tahoma"/>
        </w:rPr>
        <w:t>A</w:t>
      </w:r>
      <w:r w:rsidR="00F92386" w:rsidRPr="00F92386">
        <w:rPr>
          <w:rFonts w:ascii="Tahoma" w:hAnsi="Tahoma" w:cs="Tahoma"/>
        </w:rPr>
        <w:t>n elected officer of the Chapter. This position oversees activities related to communication among the Chapter members at large, and communication with the community and other professional associations. Additionally, this position oversees activities related to the marketing of chapter initiatives.</w:t>
      </w:r>
      <w:r w:rsidR="00F92386">
        <w:rPr>
          <w:rFonts w:ascii="Tahoma" w:hAnsi="Tahoma" w:cs="Tahoma"/>
        </w:rPr>
        <w:t xml:space="preserve"> </w:t>
      </w:r>
      <w:r w:rsidR="00F92386" w:rsidRPr="00B34599">
        <w:rPr>
          <w:rFonts w:ascii="Tahoma" w:hAnsi="Tahoma" w:cs="Tahoma"/>
        </w:rPr>
        <w:t>Upload and market event announcements</w:t>
      </w:r>
      <w:r w:rsidR="00F92386">
        <w:rPr>
          <w:rFonts w:ascii="Tahoma" w:hAnsi="Tahoma" w:cs="Tahoma"/>
        </w:rPr>
        <w:t xml:space="preserve"> with online tools (including social media)</w:t>
      </w:r>
      <w:bookmarkStart w:id="0" w:name="_GoBack"/>
      <w:bookmarkEnd w:id="0"/>
      <w:r w:rsidR="00F92386" w:rsidRPr="00B34599">
        <w:rPr>
          <w:rFonts w:ascii="Tahoma" w:hAnsi="Tahoma" w:cs="Tahoma"/>
        </w:rPr>
        <w:t xml:space="preserve">.  </w:t>
      </w:r>
    </w:p>
    <w:p w:rsidR="003C36B5" w:rsidRDefault="003C36B5" w:rsidP="003C36B5">
      <w:pPr>
        <w:spacing w:before="120" w:after="120"/>
        <w:rPr>
          <w:rFonts w:ascii="Tahoma" w:hAnsi="Tahoma" w:cs="Tahoma"/>
        </w:rPr>
      </w:pPr>
      <w:r w:rsidRPr="003C36B5">
        <w:rPr>
          <w:rFonts w:ascii="Tahoma" w:hAnsi="Tahoma" w:cs="Tahoma"/>
          <w:b/>
        </w:rPr>
        <w:t>Director of Special Interest Groups:</w:t>
      </w:r>
      <w:r>
        <w:rPr>
          <w:rFonts w:ascii="Tahoma" w:hAnsi="Tahoma" w:cs="Tahoma"/>
        </w:rPr>
        <w:t xml:space="preserve"> </w:t>
      </w:r>
      <w:r w:rsidR="00F92386">
        <w:rPr>
          <w:rFonts w:ascii="Tahoma" w:hAnsi="Tahoma" w:cs="Tahoma"/>
        </w:rPr>
        <w:t>A</w:t>
      </w:r>
      <w:r w:rsidR="00F92386" w:rsidRPr="00F92386">
        <w:rPr>
          <w:rFonts w:ascii="Tahoma" w:hAnsi="Tahoma" w:cs="Tahoma"/>
        </w:rPr>
        <w:t xml:space="preserve">n elected officer of the Chapter. </w:t>
      </w:r>
      <w:r w:rsidR="00B34599">
        <w:rPr>
          <w:rFonts w:ascii="Tahoma" w:hAnsi="Tahoma" w:cs="Tahoma"/>
        </w:rPr>
        <w:t xml:space="preserve">Support and provide </w:t>
      </w:r>
      <w:r w:rsidR="00B34599" w:rsidRPr="00B34599">
        <w:rPr>
          <w:rFonts w:ascii="Tahoma" w:hAnsi="Tahoma" w:cs="Tahoma"/>
        </w:rPr>
        <w:t xml:space="preserve">guidance to the Special </w:t>
      </w:r>
      <w:r w:rsidR="00B34599">
        <w:rPr>
          <w:rFonts w:ascii="Tahoma" w:hAnsi="Tahoma" w:cs="Tahoma"/>
        </w:rPr>
        <w:t>Interest Groups and to the board</w:t>
      </w:r>
      <w:r w:rsidR="00B34599" w:rsidRPr="00B34599">
        <w:rPr>
          <w:rFonts w:ascii="Tahoma" w:hAnsi="Tahoma" w:cs="Tahoma"/>
        </w:rPr>
        <w:t>.  The Director will work in partnership to serve as liaisons</w:t>
      </w:r>
      <w:r w:rsidR="00B34599">
        <w:rPr>
          <w:rFonts w:ascii="Tahoma" w:hAnsi="Tahoma" w:cs="Tahoma"/>
        </w:rPr>
        <w:t xml:space="preserve"> to the leads by </w:t>
      </w:r>
      <w:r w:rsidR="00B34599" w:rsidRPr="00B34599">
        <w:rPr>
          <w:rFonts w:ascii="Tahoma" w:hAnsi="Tahoma" w:cs="Tahoma"/>
        </w:rPr>
        <w:t>align</w:t>
      </w:r>
      <w:r w:rsidR="00B34599">
        <w:rPr>
          <w:rFonts w:ascii="Tahoma" w:hAnsi="Tahoma" w:cs="Tahoma"/>
        </w:rPr>
        <w:t>ing</w:t>
      </w:r>
      <w:r w:rsidR="00B34599" w:rsidRPr="00B34599">
        <w:rPr>
          <w:rFonts w:ascii="Tahoma" w:hAnsi="Tahoma" w:cs="Tahoma"/>
        </w:rPr>
        <w:t xml:space="preserve"> with the goals and values of ASTD-LA.</w:t>
      </w:r>
      <w:r w:rsidR="00B34599">
        <w:rPr>
          <w:rFonts w:ascii="Tahoma" w:hAnsi="Tahoma" w:cs="Tahoma"/>
        </w:rPr>
        <w:t xml:space="preserve"> </w:t>
      </w:r>
      <w:r w:rsidR="00B34599" w:rsidRPr="00B34599">
        <w:rPr>
          <w:rFonts w:ascii="Tahoma" w:hAnsi="Tahoma" w:cs="Tahoma"/>
        </w:rPr>
        <w:t>Upload and market event announcements</w:t>
      </w:r>
      <w:r w:rsidR="00B34599">
        <w:rPr>
          <w:rFonts w:ascii="Tahoma" w:hAnsi="Tahoma" w:cs="Tahoma"/>
        </w:rPr>
        <w:t xml:space="preserve"> with online tools</w:t>
      </w:r>
      <w:r w:rsidR="00B34599" w:rsidRPr="00B34599">
        <w:rPr>
          <w:rFonts w:ascii="Tahoma" w:hAnsi="Tahoma" w:cs="Tahoma"/>
        </w:rPr>
        <w:t xml:space="preserve">.  </w:t>
      </w:r>
    </w:p>
    <w:p w:rsidR="004F3E6D" w:rsidRPr="00BF1866" w:rsidRDefault="004F3E6D" w:rsidP="00692D80">
      <w:pPr>
        <w:shd w:val="clear" w:color="auto" w:fill="000000" w:themeFill="text1"/>
        <w:spacing w:before="120" w:after="120"/>
        <w:jc w:val="center"/>
        <w:rPr>
          <w:rFonts w:ascii="Tahoma" w:hAnsi="Tahoma" w:cs="Tahoma"/>
          <w:b/>
        </w:rPr>
      </w:pPr>
      <w:r w:rsidRPr="00BF1866">
        <w:rPr>
          <w:rFonts w:ascii="Tahoma" w:hAnsi="Tahoma" w:cs="Tahoma"/>
          <w:b/>
        </w:rPr>
        <w:t>Board Nomination Application Form</w:t>
      </w:r>
    </w:p>
    <w:p w:rsidR="00C27FA6" w:rsidRDefault="007A0A1D" w:rsidP="00BF1866">
      <w:pPr>
        <w:spacing w:before="120" w:after="120"/>
        <w:rPr>
          <w:rFonts w:ascii="Tahoma" w:hAnsi="Tahoma" w:cs="Tahoma"/>
        </w:rPr>
      </w:pPr>
      <w:r w:rsidRPr="00BF1866">
        <w:rPr>
          <w:rFonts w:ascii="Tahoma" w:hAnsi="Tahoma" w:cs="Tahoma"/>
        </w:rPr>
        <w:t xml:space="preserve">If interested in nominating yourself or another chapter member, complete </w:t>
      </w:r>
      <w:r>
        <w:rPr>
          <w:rFonts w:ascii="Tahoma" w:hAnsi="Tahoma" w:cs="Tahoma"/>
        </w:rPr>
        <w:t xml:space="preserve">the </w:t>
      </w:r>
      <w:r w:rsidRPr="00BF1866">
        <w:rPr>
          <w:rFonts w:ascii="Tahoma" w:hAnsi="Tahoma" w:cs="Tahoma"/>
        </w:rPr>
        <w:t>form</w:t>
      </w:r>
      <w:r>
        <w:rPr>
          <w:rFonts w:ascii="Tahoma" w:hAnsi="Tahoma" w:cs="Tahoma"/>
        </w:rPr>
        <w:t xml:space="preserve"> </w:t>
      </w:r>
      <w:r w:rsidR="00BF1866">
        <w:rPr>
          <w:rFonts w:ascii="Tahoma" w:hAnsi="Tahoma" w:cs="Tahoma"/>
        </w:rPr>
        <w:t xml:space="preserve">All nominations </w:t>
      </w:r>
      <w:r>
        <w:rPr>
          <w:rFonts w:ascii="Tahoma" w:hAnsi="Tahoma" w:cs="Tahoma"/>
        </w:rPr>
        <w:t xml:space="preserve">must </w:t>
      </w:r>
      <w:r w:rsidR="00BF1866">
        <w:rPr>
          <w:rFonts w:ascii="Tahoma" w:hAnsi="Tahoma" w:cs="Tahoma"/>
        </w:rPr>
        <w:t xml:space="preserve">be received </w:t>
      </w:r>
      <w:r w:rsidR="00E36763">
        <w:rPr>
          <w:rFonts w:ascii="Tahoma" w:hAnsi="Tahoma" w:cs="Tahoma"/>
        </w:rPr>
        <w:t>before or by the annual deadline</w:t>
      </w:r>
      <w:r>
        <w:rPr>
          <w:rFonts w:ascii="Tahoma" w:hAnsi="Tahoma" w:cs="Tahoma"/>
        </w:rPr>
        <w:t xml:space="preserve"> posted</w:t>
      </w:r>
      <w:r w:rsidR="00BF1866">
        <w:rPr>
          <w:rFonts w:ascii="Tahoma" w:hAnsi="Tahoma" w:cs="Tahoma"/>
        </w:rPr>
        <w:t xml:space="preserve">. </w:t>
      </w:r>
      <w:r w:rsidR="00E36763">
        <w:rPr>
          <w:rFonts w:ascii="Tahoma" w:hAnsi="Tahoma" w:cs="Tahoma"/>
        </w:rPr>
        <w:t>I</w:t>
      </w:r>
      <w:r w:rsidR="004741FC" w:rsidRPr="00BF1866">
        <w:rPr>
          <w:rFonts w:ascii="Tahoma" w:hAnsi="Tahoma" w:cs="Tahoma"/>
        </w:rPr>
        <w:t>nformation will be reviewed by the Board of Director</w:t>
      </w:r>
      <w:r w:rsidR="00040DB3" w:rsidRPr="00BF1866">
        <w:rPr>
          <w:rFonts w:ascii="Tahoma" w:hAnsi="Tahoma" w:cs="Tahoma"/>
        </w:rPr>
        <w:t xml:space="preserve">s. </w:t>
      </w:r>
    </w:p>
    <w:p w:rsidR="00BF1866" w:rsidRPr="00BF1866" w:rsidRDefault="00A90EF3" w:rsidP="00BF1866">
      <w:pPr>
        <w:spacing w:before="120" w:after="120"/>
        <w:rPr>
          <w:rFonts w:ascii="Tahoma" w:hAnsi="Tahoma" w:cs="Tahoma"/>
          <w:b/>
        </w:rPr>
      </w:pPr>
      <w:r w:rsidRPr="00BF1866">
        <w:rPr>
          <w:rFonts w:ascii="Tahoma" w:hAnsi="Tahoma" w:cs="Tahoma"/>
        </w:rPr>
        <w:t xml:space="preserve">Please review the leadership pages of the chapter </w:t>
      </w:r>
      <w:r w:rsidR="004741FC" w:rsidRPr="00BF1866">
        <w:rPr>
          <w:rFonts w:ascii="Tahoma" w:hAnsi="Tahoma" w:cs="Tahoma"/>
        </w:rPr>
        <w:t>website</w:t>
      </w:r>
      <w:r w:rsidR="00D706C9" w:rsidRPr="00BF1866">
        <w:rPr>
          <w:rFonts w:ascii="Tahoma" w:hAnsi="Tahoma" w:cs="Tahoma"/>
        </w:rPr>
        <w:t xml:space="preserve"> </w:t>
      </w:r>
      <w:r w:rsidRPr="00BF1866">
        <w:rPr>
          <w:rFonts w:ascii="Tahoma" w:hAnsi="Tahoma" w:cs="Tahoma"/>
        </w:rPr>
        <w:t>to learn more about current Board Members</w:t>
      </w:r>
      <w:r w:rsidR="006C1D6D" w:rsidRPr="00BF1866">
        <w:rPr>
          <w:rFonts w:ascii="Tahoma" w:hAnsi="Tahoma" w:cs="Tahoma"/>
        </w:rPr>
        <w:t>.</w:t>
      </w:r>
      <w:r w:rsidR="00BF1866" w:rsidRPr="00BF1866">
        <w:rPr>
          <w:rFonts w:ascii="Tahoma" w:hAnsi="Tahoma" w:cs="Tahoma"/>
        </w:rPr>
        <w:t xml:space="preserve"> </w:t>
      </w:r>
      <w:r w:rsidR="00BF1866">
        <w:rPr>
          <w:rFonts w:ascii="Tahoma" w:hAnsi="Tahoma" w:cs="Tahoma"/>
        </w:rPr>
        <w:t xml:space="preserve">Complete the </w:t>
      </w:r>
      <w:r w:rsidR="00C932F2">
        <w:rPr>
          <w:rFonts w:ascii="Tahoma" w:hAnsi="Tahoma" w:cs="Tahoma"/>
        </w:rPr>
        <w:t xml:space="preserve">Board Member Nomination </w:t>
      </w:r>
      <w:r w:rsidR="00BF1866">
        <w:rPr>
          <w:rFonts w:ascii="Tahoma" w:hAnsi="Tahoma" w:cs="Tahoma"/>
        </w:rPr>
        <w:t xml:space="preserve">form: </w:t>
      </w:r>
      <w:hyperlink r:id="rId8" w:history="1">
        <w:r w:rsidR="009A5680" w:rsidRPr="00A15AC4">
          <w:rPr>
            <w:rStyle w:val="Hyperlink"/>
            <w:rFonts w:ascii="Tahoma" w:hAnsi="Tahoma" w:cs="Tahoma"/>
            <w:b/>
          </w:rPr>
          <w:t>http://goo.gl/forms/3zB8Txfe5T</w:t>
        </w:r>
      </w:hyperlink>
      <w:r w:rsidR="009A5680">
        <w:rPr>
          <w:rFonts w:ascii="Tahoma" w:hAnsi="Tahoma" w:cs="Tahoma"/>
          <w:b/>
        </w:rPr>
        <w:t xml:space="preserve"> </w:t>
      </w:r>
    </w:p>
    <w:p w:rsidR="00A90EF3" w:rsidRDefault="00A90EF3" w:rsidP="00A90EF3">
      <w:pPr>
        <w:widowControl w:val="0"/>
        <w:rPr>
          <w:rFonts w:ascii="Tahoma" w:hAnsi="Tahoma" w:cs="Tahoma"/>
          <w:b/>
          <w:color w:val="006699"/>
          <w:sz w:val="20"/>
          <w:szCs w:val="20"/>
        </w:rPr>
      </w:pPr>
    </w:p>
    <w:sectPr w:rsidR="00A90EF3" w:rsidSect="001004B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DBF" w:rsidRDefault="003E7DBF">
      <w:r>
        <w:separator/>
      </w:r>
    </w:p>
  </w:endnote>
  <w:endnote w:type="continuationSeparator" w:id="0">
    <w:p w:rsidR="003E7DBF" w:rsidRDefault="003E7D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230" w:rsidRPr="00692D80" w:rsidRDefault="003C5230" w:rsidP="00692D80">
    <w:pPr>
      <w:pStyle w:val="Footer"/>
      <w:pBdr>
        <w:top w:val="single" w:sz="4" w:space="1" w:color="auto"/>
      </w:pBdr>
      <w:tabs>
        <w:tab w:val="clear" w:pos="8640"/>
        <w:tab w:val="right" w:pos="9360"/>
      </w:tabs>
      <w:rPr>
        <w:rFonts w:ascii="Tahoma" w:hAnsi="Tahoma" w:cs="Tahoma"/>
        <w:sz w:val="20"/>
      </w:rPr>
    </w:pPr>
    <w:r w:rsidRPr="00692D80">
      <w:rPr>
        <w:rFonts w:ascii="Tahoma" w:hAnsi="Tahoma" w:cs="Tahoma"/>
        <w:sz w:val="20"/>
      </w:rPr>
      <w:t>Date: June 2015</w:t>
    </w:r>
    <w:r w:rsidRPr="00692D80">
      <w:rPr>
        <w:rFonts w:ascii="Tahoma" w:hAnsi="Tahoma" w:cs="Tahoma"/>
        <w:sz w:val="20"/>
      </w:rPr>
      <w:tab/>
    </w:r>
    <w:r w:rsidRPr="00692D80">
      <w:rPr>
        <w:rFonts w:ascii="Tahoma" w:hAnsi="Tahoma" w:cs="Tahoma"/>
        <w:sz w:val="20"/>
      </w:rPr>
      <w:tab/>
      <w:t xml:space="preserve">page: </w:t>
    </w:r>
    <w:r w:rsidR="00955AC9" w:rsidRPr="00692D80">
      <w:rPr>
        <w:rFonts w:ascii="Tahoma" w:hAnsi="Tahoma" w:cs="Tahoma"/>
        <w:sz w:val="20"/>
      </w:rPr>
      <w:fldChar w:fldCharType="begin"/>
    </w:r>
    <w:r w:rsidRPr="00692D80">
      <w:rPr>
        <w:rFonts w:ascii="Tahoma" w:hAnsi="Tahoma" w:cs="Tahoma"/>
        <w:sz w:val="20"/>
      </w:rPr>
      <w:instrText xml:space="preserve"> PAGE   \* MERGEFORMAT </w:instrText>
    </w:r>
    <w:r w:rsidR="00955AC9" w:rsidRPr="00692D80">
      <w:rPr>
        <w:rFonts w:ascii="Tahoma" w:hAnsi="Tahoma" w:cs="Tahoma"/>
        <w:sz w:val="20"/>
      </w:rPr>
      <w:fldChar w:fldCharType="separate"/>
    </w:r>
    <w:r w:rsidR="00F33F73">
      <w:rPr>
        <w:rFonts w:ascii="Tahoma" w:hAnsi="Tahoma" w:cs="Tahoma"/>
        <w:noProof/>
        <w:sz w:val="20"/>
      </w:rPr>
      <w:t>1</w:t>
    </w:r>
    <w:r w:rsidR="00955AC9" w:rsidRPr="00692D80">
      <w:rPr>
        <w:rFonts w:ascii="Tahoma" w:hAnsi="Tahoma" w:cs="Tahoma"/>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DBF" w:rsidRDefault="003E7DBF">
      <w:r>
        <w:separator/>
      </w:r>
    </w:p>
  </w:footnote>
  <w:footnote w:type="continuationSeparator" w:id="0">
    <w:p w:rsidR="003E7DBF" w:rsidRDefault="003E7D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230" w:rsidRDefault="003C5230">
    <w:pPr>
      <w:pStyle w:val="Header"/>
    </w:pPr>
    <w:r>
      <w:rPr>
        <w:rFonts w:ascii="Tahoma" w:hAnsi="Tahoma" w:cs="Tahoma"/>
        <w:noProof/>
        <w:sz w:val="36"/>
        <w:szCs w:val="36"/>
      </w:rPr>
      <w:drawing>
        <wp:inline distT="0" distB="0" distL="0" distR="0">
          <wp:extent cx="5943600" cy="100652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dla logo bann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943600" cy="1006520"/>
                  </a:xfrm>
                  <a:prstGeom prst="rect">
                    <a:avLst/>
                  </a:prstGeom>
                </pic:spPr>
              </pic:pic>
            </a:graphicData>
          </a:graphic>
        </wp:inline>
      </w:drawing>
    </w:r>
  </w:p>
  <w:p w:rsidR="003C5230" w:rsidRDefault="003C52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06216"/>
    <w:multiLevelType w:val="hybridMultilevel"/>
    <w:tmpl w:val="755C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BA2E90"/>
    <w:multiLevelType w:val="hybridMultilevel"/>
    <w:tmpl w:val="DD7EA36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6577D"/>
    <w:multiLevelType w:val="hybridMultilevel"/>
    <w:tmpl w:val="986E35C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02341C6"/>
    <w:multiLevelType w:val="hybridMultilevel"/>
    <w:tmpl w:val="212841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1F51D06"/>
    <w:multiLevelType w:val="hybridMultilevel"/>
    <w:tmpl w:val="3A342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5A03E15"/>
    <w:multiLevelType w:val="hybridMultilevel"/>
    <w:tmpl w:val="15582BFA"/>
    <w:lvl w:ilvl="0" w:tplc="04090001">
      <w:start w:val="1"/>
      <w:numFmt w:val="bullet"/>
      <w:lvlText w:val=""/>
      <w:lvlJc w:val="left"/>
      <w:pPr>
        <w:tabs>
          <w:tab w:val="num" w:pos="720"/>
        </w:tabs>
        <w:ind w:left="720" w:hanging="360"/>
      </w:pPr>
      <w:rPr>
        <w:rFonts w:ascii="Symbol" w:hAnsi="Symbol" w:hint="default"/>
      </w:rPr>
    </w:lvl>
    <w:lvl w:ilvl="1" w:tplc="5C0EECE6">
      <w:start w:val="2008"/>
      <w:numFmt w:val="bullet"/>
      <w:lvlText w:val=""/>
      <w:lvlJc w:val="left"/>
      <w:pPr>
        <w:tabs>
          <w:tab w:val="num" w:pos="1605"/>
        </w:tabs>
        <w:ind w:left="1605" w:hanging="525"/>
      </w:pPr>
      <w:rPr>
        <w:rFonts w:ascii="Wingdings 2" w:eastAsia="Times New Roman" w:hAnsi="Wingdings 2" w:cs="Times New Roman" w:hint="default"/>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34ACA"/>
    <w:rsid w:val="0002556D"/>
    <w:rsid w:val="000302D4"/>
    <w:rsid w:val="00037BED"/>
    <w:rsid w:val="00040DB3"/>
    <w:rsid w:val="0004431C"/>
    <w:rsid w:val="00056C93"/>
    <w:rsid w:val="00061DFD"/>
    <w:rsid w:val="000763D2"/>
    <w:rsid w:val="000836C8"/>
    <w:rsid w:val="000A54BB"/>
    <w:rsid w:val="000D7A3C"/>
    <w:rsid w:val="000E4E5C"/>
    <w:rsid w:val="001004B7"/>
    <w:rsid w:val="00112FEF"/>
    <w:rsid w:val="0013425F"/>
    <w:rsid w:val="001420C9"/>
    <w:rsid w:val="0019597E"/>
    <w:rsid w:val="001C28E2"/>
    <w:rsid w:val="00202D7A"/>
    <w:rsid w:val="00204435"/>
    <w:rsid w:val="00282DE2"/>
    <w:rsid w:val="00286170"/>
    <w:rsid w:val="002A01F8"/>
    <w:rsid w:val="002B45C8"/>
    <w:rsid w:val="002B4752"/>
    <w:rsid w:val="002C772D"/>
    <w:rsid w:val="002E365D"/>
    <w:rsid w:val="002F448B"/>
    <w:rsid w:val="00305986"/>
    <w:rsid w:val="00315514"/>
    <w:rsid w:val="0032230C"/>
    <w:rsid w:val="003268BD"/>
    <w:rsid w:val="003538FC"/>
    <w:rsid w:val="00364081"/>
    <w:rsid w:val="003919F4"/>
    <w:rsid w:val="0039499B"/>
    <w:rsid w:val="003A1A3B"/>
    <w:rsid w:val="003A73BD"/>
    <w:rsid w:val="003C36B5"/>
    <w:rsid w:val="003C5230"/>
    <w:rsid w:val="003D3A31"/>
    <w:rsid w:val="003E7DBF"/>
    <w:rsid w:val="0040732A"/>
    <w:rsid w:val="0043263B"/>
    <w:rsid w:val="0043513B"/>
    <w:rsid w:val="004412DF"/>
    <w:rsid w:val="00460091"/>
    <w:rsid w:val="00465CBD"/>
    <w:rsid w:val="004741FC"/>
    <w:rsid w:val="004A1DEE"/>
    <w:rsid w:val="004B108D"/>
    <w:rsid w:val="004B40BA"/>
    <w:rsid w:val="004B7865"/>
    <w:rsid w:val="004C778B"/>
    <w:rsid w:val="004F3D4A"/>
    <w:rsid w:val="004F3E6D"/>
    <w:rsid w:val="00515D1F"/>
    <w:rsid w:val="005628FF"/>
    <w:rsid w:val="00563441"/>
    <w:rsid w:val="0056644C"/>
    <w:rsid w:val="00595A5A"/>
    <w:rsid w:val="005B7ABE"/>
    <w:rsid w:val="005C21B9"/>
    <w:rsid w:val="005D12D7"/>
    <w:rsid w:val="005E7701"/>
    <w:rsid w:val="005F69F9"/>
    <w:rsid w:val="006369E5"/>
    <w:rsid w:val="00650E22"/>
    <w:rsid w:val="00684EC8"/>
    <w:rsid w:val="00692D80"/>
    <w:rsid w:val="006A1647"/>
    <w:rsid w:val="006B468D"/>
    <w:rsid w:val="006C001D"/>
    <w:rsid w:val="006C1D6D"/>
    <w:rsid w:val="006C1EB6"/>
    <w:rsid w:val="006E751B"/>
    <w:rsid w:val="006F0756"/>
    <w:rsid w:val="00701EC1"/>
    <w:rsid w:val="00706D80"/>
    <w:rsid w:val="007654C6"/>
    <w:rsid w:val="00765B9A"/>
    <w:rsid w:val="00774F4D"/>
    <w:rsid w:val="007830A7"/>
    <w:rsid w:val="007A0A1D"/>
    <w:rsid w:val="007D634A"/>
    <w:rsid w:val="007E410B"/>
    <w:rsid w:val="00822B4C"/>
    <w:rsid w:val="008440C5"/>
    <w:rsid w:val="0087454A"/>
    <w:rsid w:val="008A5AC5"/>
    <w:rsid w:val="008C4B8F"/>
    <w:rsid w:val="008D276E"/>
    <w:rsid w:val="008D379D"/>
    <w:rsid w:val="008F6448"/>
    <w:rsid w:val="00937DE5"/>
    <w:rsid w:val="00941023"/>
    <w:rsid w:val="00955AC9"/>
    <w:rsid w:val="009A5680"/>
    <w:rsid w:val="009C09CE"/>
    <w:rsid w:val="009D05A5"/>
    <w:rsid w:val="009D6535"/>
    <w:rsid w:val="009E226C"/>
    <w:rsid w:val="009E737E"/>
    <w:rsid w:val="00A02452"/>
    <w:rsid w:val="00A1282E"/>
    <w:rsid w:val="00A16AB0"/>
    <w:rsid w:val="00A34ACA"/>
    <w:rsid w:val="00A36463"/>
    <w:rsid w:val="00A4230B"/>
    <w:rsid w:val="00A44CD6"/>
    <w:rsid w:val="00A4613E"/>
    <w:rsid w:val="00A635A7"/>
    <w:rsid w:val="00A72C35"/>
    <w:rsid w:val="00A765C7"/>
    <w:rsid w:val="00A90EF3"/>
    <w:rsid w:val="00AB70EF"/>
    <w:rsid w:val="00AE2B31"/>
    <w:rsid w:val="00AE501F"/>
    <w:rsid w:val="00B07ED8"/>
    <w:rsid w:val="00B34599"/>
    <w:rsid w:val="00B42404"/>
    <w:rsid w:val="00B56487"/>
    <w:rsid w:val="00B87551"/>
    <w:rsid w:val="00B912F6"/>
    <w:rsid w:val="00BB2E08"/>
    <w:rsid w:val="00BF1866"/>
    <w:rsid w:val="00C1138F"/>
    <w:rsid w:val="00C12A88"/>
    <w:rsid w:val="00C13719"/>
    <w:rsid w:val="00C176A9"/>
    <w:rsid w:val="00C22AB8"/>
    <w:rsid w:val="00C27FA6"/>
    <w:rsid w:val="00C47822"/>
    <w:rsid w:val="00C7082C"/>
    <w:rsid w:val="00C932F2"/>
    <w:rsid w:val="00CA02F2"/>
    <w:rsid w:val="00CB4604"/>
    <w:rsid w:val="00CC698C"/>
    <w:rsid w:val="00CE06D2"/>
    <w:rsid w:val="00CF1E30"/>
    <w:rsid w:val="00D03898"/>
    <w:rsid w:val="00D06480"/>
    <w:rsid w:val="00D07150"/>
    <w:rsid w:val="00D1313B"/>
    <w:rsid w:val="00D145AF"/>
    <w:rsid w:val="00D17F2F"/>
    <w:rsid w:val="00D200A0"/>
    <w:rsid w:val="00D305D4"/>
    <w:rsid w:val="00D47F64"/>
    <w:rsid w:val="00D60206"/>
    <w:rsid w:val="00D706C9"/>
    <w:rsid w:val="00DB26D6"/>
    <w:rsid w:val="00DC1E74"/>
    <w:rsid w:val="00DE0284"/>
    <w:rsid w:val="00DE6BA1"/>
    <w:rsid w:val="00DF2F05"/>
    <w:rsid w:val="00DF49FF"/>
    <w:rsid w:val="00E07743"/>
    <w:rsid w:val="00E25C40"/>
    <w:rsid w:val="00E36763"/>
    <w:rsid w:val="00E44A9A"/>
    <w:rsid w:val="00E50782"/>
    <w:rsid w:val="00EC50F2"/>
    <w:rsid w:val="00F30773"/>
    <w:rsid w:val="00F33F73"/>
    <w:rsid w:val="00F462D6"/>
    <w:rsid w:val="00F7023F"/>
    <w:rsid w:val="00F71897"/>
    <w:rsid w:val="00F92386"/>
    <w:rsid w:val="00F93812"/>
    <w:rsid w:val="00F979CA"/>
    <w:rsid w:val="00FA04F0"/>
    <w:rsid w:val="00FA2DC8"/>
    <w:rsid w:val="00FA2F8B"/>
    <w:rsid w:val="00FB5D24"/>
    <w:rsid w:val="00FB6FDA"/>
    <w:rsid w:val="00FD75F0"/>
    <w:rsid w:val="00FE5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9,#0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3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3BD"/>
    <w:rPr>
      <w:color w:val="0000FF"/>
      <w:u w:val="single"/>
    </w:rPr>
  </w:style>
  <w:style w:type="paragraph" w:styleId="Header">
    <w:name w:val="header"/>
    <w:basedOn w:val="Normal"/>
    <w:rsid w:val="00CE06D2"/>
    <w:pPr>
      <w:tabs>
        <w:tab w:val="center" w:pos="4320"/>
        <w:tab w:val="right" w:pos="8640"/>
      </w:tabs>
    </w:pPr>
  </w:style>
  <w:style w:type="paragraph" w:styleId="Footer">
    <w:name w:val="footer"/>
    <w:basedOn w:val="Normal"/>
    <w:rsid w:val="00CE06D2"/>
    <w:pPr>
      <w:tabs>
        <w:tab w:val="center" w:pos="4320"/>
        <w:tab w:val="right" w:pos="8640"/>
      </w:tabs>
    </w:pPr>
  </w:style>
  <w:style w:type="paragraph" w:styleId="ListParagraph">
    <w:name w:val="List Paragraph"/>
    <w:basedOn w:val="Normal"/>
    <w:uiPriority w:val="34"/>
    <w:qFormat/>
    <w:rsid w:val="00A4613E"/>
    <w:pPr>
      <w:ind w:left="720"/>
    </w:pPr>
    <w:rPr>
      <w:rFonts w:eastAsia="Calibri"/>
    </w:rPr>
  </w:style>
  <w:style w:type="paragraph" w:styleId="BalloonText">
    <w:name w:val="Balloon Text"/>
    <w:basedOn w:val="Normal"/>
    <w:link w:val="BalloonTextChar"/>
    <w:rsid w:val="004F3D4A"/>
    <w:rPr>
      <w:rFonts w:ascii="Tahoma" w:hAnsi="Tahoma" w:cs="Tahoma"/>
      <w:sz w:val="16"/>
      <w:szCs w:val="16"/>
    </w:rPr>
  </w:style>
  <w:style w:type="character" w:customStyle="1" w:styleId="BalloonTextChar">
    <w:name w:val="Balloon Text Char"/>
    <w:basedOn w:val="DefaultParagraphFont"/>
    <w:link w:val="BalloonText"/>
    <w:rsid w:val="004F3D4A"/>
    <w:rPr>
      <w:rFonts w:ascii="Tahoma" w:hAnsi="Tahoma" w:cs="Tahoma"/>
      <w:sz w:val="16"/>
      <w:szCs w:val="16"/>
    </w:rPr>
  </w:style>
  <w:style w:type="paragraph" w:styleId="NormalWeb">
    <w:name w:val="Normal (Web)"/>
    <w:basedOn w:val="Normal"/>
    <w:uiPriority w:val="99"/>
    <w:semiHidden/>
    <w:unhideWhenUsed/>
    <w:rsid w:val="00692D8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3879587">
      <w:bodyDiv w:val="1"/>
      <w:marLeft w:val="0"/>
      <w:marRight w:val="0"/>
      <w:marTop w:val="0"/>
      <w:marBottom w:val="0"/>
      <w:divBdr>
        <w:top w:val="none" w:sz="0" w:space="0" w:color="auto"/>
        <w:left w:val="none" w:sz="0" w:space="0" w:color="auto"/>
        <w:bottom w:val="none" w:sz="0" w:space="0" w:color="auto"/>
        <w:right w:val="none" w:sz="0" w:space="0" w:color="auto"/>
      </w:divBdr>
    </w:div>
    <w:div w:id="1108427082">
      <w:bodyDiv w:val="1"/>
      <w:marLeft w:val="0"/>
      <w:marRight w:val="0"/>
      <w:marTop w:val="0"/>
      <w:marBottom w:val="0"/>
      <w:divBdr>
        <w:top w:val="none" w:sz="0" w:space="0" w:color="auto"/>
        <w:left w:val="none" w:sz="0" w:space="0" w:color="auto"/>
        <w:bottom w:val="none" w:sz="0" w:space="0" w:color="auto"/>
        <w:right w:val="none" w:sz="0" w:space="0" w:color="auto"/>
      </w:divBdr>
      <w:divsChild>
        <w:div w:id="1871069624">
          <w:marLeft w:val="0"/>
          <w:marRight w:val="0"/>
          <w:marTop w:val="0"/>
          <w:marBottom w:val="0"/>
          <w:divBdr>
            <w:top w:val="none" w:sz="0" w:space="0" w:color="auto"/>
            <w:left w:val="none" w:sz="0" w:space="0" w:color="auto"/>
            <w:bottom w:val="none" w:sz="0" w:space="0" w:color="auto"/>
            <w:right w:val="none" w:sz="0" w:space="0" w:color="auto"/>
          </w:divBdr>
          <w:divsChild>
            <w:div w:id="689726404">
              <w:marLeft w:val="0"/>
              <w:marRight w:val="0"/>
              <w:marTop w:val="0"/>
              <w:marBottom w:val="0"/>
              <w:divBdr>
                <w:top w:val="none" w:sz="0" w:space="0" w:color="auto"/>
                <w:left w:val="none" w:sz="0" w:space="0" w:color="auto"/>
                <w:bottom w:val="none" w:sz="0" w:space="0" w:color="auto"/>
                <w:right w:val="none" w:sz="0" w:space="0" w:color="auto"/>
              </w:divBdr>
              <w:divsChild>
                <w:div w:id="973095578">
                  <w:marLeft w:val="0"/>
                  <w:marRight w:val="0"/>
                  <w:marTop w:val="0"/>
                  <w:marBottom w:val="0"/>
                  <w:divBdr>
                    <w:top w:val="none" w:sz="0" w:space="0" w:color="auto"/>
                    <w:left w:val="none" w:sz="0" w:space="0" w:color="auto"/>
                    <w:bottom w:val="none" w:sz="0" w:space="0" w:color="auto"/>
                    <w:right w:val="none" w:sz="0" w:space="0" w:color="auto"/>
                  </w:divBdr>
                  <w:divsChild>
                    <w:div w:id="934676836">
                      <w:marLeft w:val="150"/>
                      <w:marRight w:val="150"/>
                      <w:marTop w:val="0"/>
                      <w:marBottom w:val="0"/>
                      <w:divBdr>
                        <w:top w:val="none" w:sz="0" w:space="0" w:color="auto"/>
                        <w:left w:val="none" w:sz="0" w:space="0" w:color="auto"/>
                        <w:bottom w:val="none" w:sz="0" w:space="0" w:color="auto"/>
                        <w:right w:val="none" w:sz="0" w:space="0" w:color="auto"/>
                      </w:divBdr>
                      <w:divsChild>
                        <w:div w:id="1886484046">
                          <w:marLeft w:val="0"/>
                          <w:marRight w:val="0"/>
                          <w:marTop w:val="0"/>
                          <w:marBottom w:val="0"/>
                          <w:divBdr>
                            <w:top w:val="none" w:sz="0" w:space="0" w:color="auto"/>
                            <w:left w:val="none" w:sz="0" w:space="0" w:color="auto"/>
                            <w:bottom w:val="none" w:sz="0" w:space="0" w:color="auto"/>
                            <w:right w:val="none" w:sz="0" w:space="0" w:color="auto"/>
                          </w:divBdr>
                          <w:divsChild>
                            <w:div w:id="1459295583">
                              <w:marLeft w:val="0"/>
                              <w:marRight w:val="0"/>
                              <w:marTop w:val="0"/>
                              <w:marBottom w:val="0"/>
                              <w:divBdr>
                                <w:top w:val="none" w:sz="0" w:space="0" w:color="auto"/>
                                <w:left w:val="none" w:sz="0" w:space="0" w:color="auto"/>
                                <w:bottom w:val="none" w:sz="0" w:space="0" w:color="auto"/>
                                <w:right w:val="none" w:sz="0" w:space="0" w:color="auto"/>
                              </w:divBdr>
                              <w:divsChild>
                                <w:div w:id="925069596">
                                  <w:marLeft w:val="0"/>
                                  <w:marRight w:val="0"/>
                                  <w:marTop w:val="0"/>
                                  <w:marBottom w:val="0"/>
                                  <w:divBdr>
                                    <w:top w:val="none" w:sz="0" w:space="0" w:color="auto"/>
                                    <w:left w:val="none" w:sz="0" w:space="0" w:color="auto"/>
                                    <w:bottom w:val="none" w:sz="0" w:space="0" w:color="auto"/>
                                    <w:right w:val="none" w:sz="0" w:space="0" w:color="auto"/>
                                  </w:divBdr>
                                  <w:divsChild>
                                    <w:div w:id="321858289">
                                      <w:marLeft w:val="0"/>
                                      <w:marRight w:val="0"/>
                                      <w:marTop w:val="0"/>
                                      <w:marBottom w:val="0"/>
                                      <w:divBdr>
                                        <w:top w:val="none" w:sz="0" w:space="0" w:color="auto"/>
                                        <w:left w:val="none" w:sz="0" w:space="0" w:color="auto"/>
                                        <w:bottom w:val="none" w:sz="0" w:space="0" w:color="auto"/>
                                        <w:right w:val="none" w:sz="0" w:space="0" w:color="auto"/>
                                      </w:divBdr>
                                      <w:divsChild>
                                        <w:div w:id="644358504">
                                          <w:marLeft w:val="0"/>
                                          <w:marRight w:val="0"/>
                                          <w:marTop w:val="0"/>
                                          <w:marBottom w:val="0"/>
                                          <w:divBdr>
                                            <w:top w:val="none" w:sz="0" w:space="0" w:color="auto"/>
                                            <w:left w:val="none" w:sz="0" w:space="0" w:color="auto"/>
                                            <w:bottom w:val="none" w:sz="0" w:space="0" w:color="auto"/>
                                            <w:right w:val="none" w:sz="0" w:space="0" w:color="auto"/>
                                          </w:divBdr>
                                          <w:divsChild>
                                            <w:div w:id="1442144430">
                                              <w:marLeft w:val="0"/>
                                              <w:marRight w:val="0"/>
                                              <w:marTop w:val="0"/>
                                              <w:marBottom w:val="0"/>
                                              <w:divBdr>
                                                <w:top w:val="none" w:sz="0" w:space="0" w:color="auto"/>
                                                <w:left w:val="none" w:sz="0" w:space="0" w:color="auto"/>
                                                <w:bottom w:val="none" w:sz="0" w:space="0" w:color="auto"/>
                                                <w:right w:val="none" w:sz="0" w:space="0" w:color="auto"/>
                                              </w:divBdr>
                                              <w:divsChild>
                                                <w:div w:id="94642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4924882">
      <w:bodyDiv w:val="1"/>
      <w:marLeft w:val="0"/>
      <w:marRight w:val="0"/>
      <w:marTop w:val="0"/>
      <w:marBottom w:val="0"/>
      <w:divBdr>
        <w:top w:val="none" w:sz="0" w:space="0" w:color="auto"/>
        <w:left w:val="none" w:sz="0" w:space="0" w:color="auto"/>
        <w:bottom w:val="none" w:sz="0" w:space="0" w:color="auto"/>
        <w:right w:val="none" w:sz="0" w:space="0" w:color="auto"/>
      </w:divBdr>
    </w:div>
    <w:div w:id="173192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goo.gl/forms/3zB8Txfe5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44A39-64D9-4890-99E7-D75F8E6B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2008 Board Nomination Packet</vt:lpstr>
    </vt:vector>
  </TitlesOfParts>
  <Company>Ascent Coaching &amp; Consulting</Company>
  <LinksUpToDate>false</LinksUpToDate>
  <CharactersWithSpaces>6733</CharactersWithSpaces>
  <SharedDoc>false</SharedDoc>
  <HLinks>
    <vt:vector size="18" baseType="variant">
      <vt:variant>
        <vt:i4>8126548</vt:i4>
      </vt:variant>
      <vt:variant>
        <vt:i4>6</vt:i4>
      </vt:variant>
      <vt:variant>
        <vt:i4>0</vt:i4>
      </vt:variant>
      <vt:variant>
        <vt:i4>5</vt:i4>
      </vt:variant>
      <vt:variant>
        <vt:lpwstr>mailto:betty@communicationworksllc.com</vt:lpwstr>
      </vt:variant>
      <vt:variant>
        <vt:lpwstr/>
      </vt:variant>
      <vt:variant>
        <vt:i4>2883682</vt:i4>
      </vt:variant>
      <vt:variant>
        <vt:i4>3</vt:i4>
      </vt:variant>
      <vt:variant>
        <vt:i4>0</vt:i4>
      </vt:variant>
      <vt:variant>
        <vt:i4>5</vt:i4>
      </vt:variant>
      <vt:variant>
        <vt:lpwstr>http://www.upstatesc.astd.org/</vt:lpwstr>
      </vt:variant>
      <vt:variant>
        <vt:lpwstr/>
      </vt:variant>
      <vt:variant>
        <vt:i4>8126548</vt:i4>
      </vt:variant>
      <vt:variant>
        <vt:i4>0</vt:i4>
      </vt:variant>
      <vt:variant>
        <vt:i4>0</vt:i4>
      </vt:variant>
      <vt:variant>
        <vt:i4>5</vt:i4>
      </vt:variant>
      <vt:variant>
        <vt:lpwstr>mailto:betty@communicationworksllc.com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Board Nomination Packet</dc:title>
  <dc:subject/>
  <dc:creator>Kimberly Kniveton</dc:creator>
  <cp:keywords/>
  <dc:description/>
  <cp:lastModifiedBy>Denise C. Ross</cp:lastModifiedBy>
  <cp:revision>2</cp:revision>
  <cp:lastPrinted>2011-11-21T14:44:00Z</cp:lastPrinted>
  <dcterms:created xsi:type="dcterms:W3CDTF">2016-07-29T18:06:00Z</dcterms:created>
  <dcterms:modified xsi:type="dcterms:W3CDTF">2016-07-29T18:06:00Z</dcterms:modified>
</cp:coreProperties>
</file>